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pPr w:leftFromText="141" w:rightFromText="141" w:vertAnchor="text" w:horzAnchor="margin" w:tblpXSpec="center" w:tblpY="-563"/>
        <w:tblW w:w="10206" w:type="dxa"/>
        <w:tblLook w:val="04A0" w:firstRow="1" w:lastRow="0" w:firstColumn="1" w:lastColumn="0" w:noHBand="0" w:noVBand="1"/>
      </w:tblPr>
      <w:tblGrid>
        <w:gridCol w:w="2977"/>
        <w:gridCol w:w="7229"/>
      </w:tblGrid>
      <w:tr w:rsidR="004D70C9" w:rsidTr="004D70C9">
        <w:tc>
          <w:tcPr>
            <w:tcW w:w="2977" w:type="dxa"/>
            <w:tcBorders>
              <w:right w:val="single" w:sz="4" w:space="0" w:color="auto"/>
            </w:tcBorders>
          </w:tcPr>
          <w:p w:rsidR="004D70C9" w:rsidRDefault="004D70C9" w:rsidP="004D70C9">
            <w:pPr>
              <w:jc w:val="center"/>
            </w:pPr>
          </w:p>
          <w:p w:rsidR="004D70C9" w:rsidRDefault="004D70C9" w:rsidP="004D70C9">
            <w:pPr>
              <w:jc w:val="center"/>
            </w:pPr>
            <w:r>
              <w:rPr>
                <w:noProof/>
                <w:lang w:eastAsia="fr-FR"/>
              </w:rPr>
              <w:drawing>
                <wp:inline distT="0" distB="0" distL="0" distR="0" wp14:anchorId="5EF40AA4" wp14:editId="534926DE">
                  <wp:extent cx="1209675" cy="989221"/>
                  <wp:effectExtent l="0" t="0" r="0" b="0"/>
                  <wp:docPr id="1" name="Image 0" descr="Logo T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UN.jpg"/>
                          <pic:cNvPicPr/>
                        </pic:nvPicPr>
                        <pic:blipFill>
                          <a:blip r:embed="rId8"/>
                          <a:stretch>
                            <a:fillRect/>
                          </a:stretch>
                        </pic:blipFill>
                        <pic:spPr>
                          <a:xfrm>
                            <a:off x="0" y="0"/>
                            <a:ext cx="1218246" cy="996230"/>
                          </a:xfrm>
                          <a:prstGeom prst="rect">
                            <a:avLst/>
                          </a:prstGeom>
                        </pic:spPr>
                      </pic:pic>
                    </a:graphicData>
                  </a:graphic>
                </wp:inline>
              </w:drawing>
            </w:r>
          </w:p>
        </w:tc>
        <w:tc>
          <w:tcPr>
            <w:tcW w:w="7229" w:type="dxa"/>
            <w:tcBorders>
              <w:left w:val="single" w:sz="4" w:space="0" w:color="auto"/>
            </w:tcBorders>
          </w:tcPr>
          <w:p w:rsidR="004D70C9" w:rsidRPr="00AB61F6" w:rsidRDefault="004D70C9" w:rsidP="004D70C9">
            <w:pPr>
              <w:jc w:val="center"/>
              <w:rPr>
                <w:rFonts w:ascii="Bernard MT Condensed" w:hAnsi="Bernard MT Condensed"/>
                <w:sz w:val="32"/>
              </w:rPr>
            </w:pPr>
            <w:r w:rsidRPr="00AB61F6">
              <w:rPr>
                <w:rFonts w:ascii="Bernard MT Condensed" w:hAnsi="Bernard MT Condensed"/>
                <w:sz w:val="32"/>
              </w:rPr>
              <w:t>Collectif Tous Unis en faveur de la Nutrition (TUN)</w:t>
            </w:r>
          </w:p>
          <w:p w:rsidR="004D70C9" w:rsidRDefault="004D70C9" w:rsidP="004D70C9">
            <w:pPr>
              <w:jc w:val="center"/>
            </w:pPr>
          </w:p>
          <w:p w:rsidR="004D70C9" w:rsidRDefault="004D70C9" w:rsidP="004D70C9">
            <w:pPr>
              <w:jc w:val="center"/>
            </w:pPr>
            <w:r>
              <w:t>Siège ONG FORSANI, quartier Riyad</w:t>
            </w:r>
          </w:p>
          <w:p w:rsidR="004D70C9" w:rsidRDefault="004D70C9" w:rsidP="004D70C9">
            <w:pPr>
              <w:jc w:val="center"/>
            </w:pPr>
            <w:r>
              <w:t xml:space="preserve">Tél. 97 21 94 73/ 89 55 86 40  </w:t>
            </w:r>
          </w:p>
          <w:p w:rsidR="004D70C9" w:rsidRDefault="004D70C9" w:rsidP="004D70C9">
            <w:pPr>
              <w:jc w:val="center"/>
            </w:pPr>
          </w:p>
          <w:p w:rsidR="004D70C9" w:rsidRPr="00AB61F6" w:rsidRDefault="00A26EA5" w:rsidP="004D70C9">
            <w:pPr>
              <w:jc w:val="center"/>
            </w:pPr>
            <w:hyperlink r:id="rId9" w:history="1">
              <w:r w:rsidR="004D70C9">
                <w:rPr>
                  <w:rStyle w:val="Lienhypertexte"/>
                </w:rPr>
                <w:t>s</w:t>
              </w:r>
              <w:r w:rsidR="004D70C9" w:rsidRPr="00AB61F6">
                <w:rPr>
                  <w:rStyle w:val="Lienhypertexte"/>
                </w:rPr>
                <w:t>un.niger@gmail.com</w:t>
              </w:r>
            </w:hyperlink>
            <w:r w:rsidR="004D70C9" w:rsidRPr="00AB61F6">
              <w:t xml:space="preserve">, </w:t>
            </w:r>
            <w:hyperlink r:id="rId10" w:history="1">
              <w:r w:rsidR="004D70C9" w:rsidRPr="00AB61F6">
                <w:rPr>
                  <w:rStyle w:val="Lienhypertexte"/>
                </w:rPr>
                <w:t>http://scalingupnutrition-niger.over-blog.com</w:t>
              </w:r>
            </w:hyperlink>
          </w:p>
          <w:p w:rsidR="004D70C9" w:rsidRDefault="004D70C9" w:rsidP="004D70C9">
            <w:pPr>
              <w:jc w:val="center"/>
            </w:pPr>
          </w:p>
          <w:p w:rsidR="004D70C9" w:rsidRDefault="004D70C9" w:rsidP="004D70C9">
            <w:pPr>
              <w:jc w:val="center"/>
            </w:pPr>
          </w:p>
        </w:tc>
      </w:tr>
    </w:tbl>
    <w:p w:rsidR="004D70C9" w:rsidRPr="004D70C9" w:rsidRDefault="004D70C9" w:rsidP="000117B2">
      <w:pPr>
        <w:jc w:val="center"/>
        <w:rPr>
          <w:rFonts w:ascii="Times New Roman" w:hAnsi="Times New Roman" w:cs="Times New Roman"/>
          <w:b/>
          <w:sz w:val="40"/>
          <w:szCs w:val="32"/>
        </w:rPr>
      </w:pPr>
      <w:r>
        <w:rPr>
          <w:rFonts w:ascii="Times New Roman" w:hAnsi="Times New Roman" w:cs="Times New Roman"/>
          <w:b/>
          <w:sz w:val="40"/>
          <w:szCs w:val="32"/>
        </w:rPr>
        <w:t xml:space="preserve"> </w:t>
      </w:r>
    </w:p>
    <w:p w:rsidR="004D70C9" w:rsidRDefault="004D70C9" w:rsidP="000117B2">
      <w:pPr>
        <w:jc w:val="center"/>
        <w:rPr>
          <w:rFonts w:ascii="Times New Roman" w:hAnsi="Times New Roman" w:cs="Times New Roman"/>
          <w:b/>
          <w:sz w:val="24"/>
          <w:szCs w:val="24"/>
        </w:rPr>
      </w:pPr>
    </w:p>
    <w:p w:rsidR="004D70C9" w:rsidRDefault="004D70C9" w:rsidP="000117B2">
      <w:pPr>
        <w:jc w:val="center"/>
        <w:rPr>
          <w:rFonts w:ascii="Times New Roman" w:hAnsi="Times New Roman" w:cs="Times New Roman"/>
          <w:b/>
          <w:sz w:val="24"/>
          <w:szCs w:val="24"/>
        </w:rPr>
      </w:pPr>
    </w:p>
    <w:p w:rsidR="004D70C9" w:rsidRPr="004D70C9" w:rsidRDefault="004D70C9" w:rsidP="004D70C9">
      <w:pPr>
        <w:pBdr>
          <w:bottom w:val="single" w:sz="4" w:space="1" w:color="auto"/>
        </w:pBdr>
        <w:jc w:val="center"/>
        <w:rPr>
          <w:rFonts w:ascii="Arial" w:hAnsi="Arial" w:cs="Arial"/>
          <w:b/>
          <w:sz w:val="44"/>
          <w:szCs w:val="32"/>
        </w:rPr>
      </w:pPr>
      <w:r w:rsidRPr="004D70C9">
        <w:rPr>
          <w:rFonts w:ascii="Arial" w:hAnsi="Arial" w:cs="Arial"/>
          <w:b/>
          <w:sz w:val="36"/>
          <w:szCs w:val="24"/>
        </w:rPr>
        <w:t>Rapport de synthèse</w:t>
      </w:r>
    </w:p>
    <w:p w:rsidR="003C33BF" w:rsidRPr="00C77B2B" w:rsidRDefault="004D6930" w:rsidP="000117B2">
      <w:pPr>
        <w:jc w:val="center"/>
        <w:rPr>
          <w:rFonts w:ascii="Times New Roman" w:hAnsi="Times New Roman" w:cs="Times New Roman"/>
          <w:b/>
          <w:sz w:val="32"/>
          <w:szCs w:val="32"/>
        </w:rPr>
      </w:pPr>
      <w:r>
        <w:rPr>
          <w:rFonts w:ascii="Times New Roman" w:hAnsi="Times New Roman" w:cs="Times New Roman"/>
          <w:b/>
          <w:sz w:val="32"/>
          <w:szCs w:val="32"/>
        </w:rPr>
        <w:t xml:space="preserve"> </w:t>
      </w:r>
      <w:r w:rsidR="0014218A" w:rsidRPr="00C77B2B">
        <w:rPr>
          <w:rFonts w:ascii="Times New Roman" w:hAnsi="Times New Roman" w:cs="Times New Roman"/>
          <w:b/>
          <w:sz w:val="32"/>
          <w:szCs w:val="32"/>
        </w:rPr>
        <w:t xml:space="preserve">Formation sur le plaidoyer pour la nutrition </w:t>
      </w:r>
      <w:r w:rsidR="00002E0D">
        <w:rPr>
          <w:rFonts w:ascii="Times New Roman" w:hAnsi="Times New Roman" w:cs="Times New Roman"/>
          <w:b/>
          <w:sz w:val="32"/>
          <w:szCs w:val="32"/>
        </w:rPr>
        <w:t xml:space="preserve">et mise en place des </w:t>
      </w:r>
      <w:r w:rsidR="000117B2" w:rsidRPr="00C77B2B">
        <w:rPr>
          <w:rFonts w:ascii="Times New Roman" w:hAnsi="Times New Roman" w:cs="Times New Roman"/>
          <w:b/>
          <w:sz w:val="32"/>
          <w:szCs w:val="32"/>
        </w:rPr>
        <w:t>antenne</w:t>
      </w:r>
      <w:r w:rsidR="00002E0D">
        <w:rPr>
          <w:rFonts w:ascii="Times New Roman" w:hAnsi="Times New Roman" w:cs="Times New Roman"/>
          <w:b/>
          <w:sz w:val="32"/>
          <w:szCs w:val="32"/>
        </w:rPr>
        <w:t>s</w:t>
      </w:r>
      <w:r w:rsidR="000117B2" w:rsidRPr="00C77B2B">
        <w:rPr>
          <w:rFonts w:ascii="Times New Roman" w:hAnsi="Times New Roman" w:cs="Times New Roman"/>
          <w:b/>
          <w:sz w:val="32"/>
          <w:szCs w:val="32"/>
        </w:rPr>
        <w:t xml:space="preserve"> régionale</w:t>
      </w:r>
      <w:r w:rsidR="00002E0D">
        <w:rPr>
          <w:rFonts w:ascii="Times New Roman" w:hAnsi="Times New Roman" w:cs="Times New Roman"/>
          <w:b/>
          <w:sz w:val="32"/>
          <w:szCs w:val="32"/>
        </w:rPr>
        <w:t>s</w:t>
      </w:r>
      <w:r w:rsidR="0014218A" w:rsidRPr="00C77B2B">
        <w:rPr>
          <w:rFonts w:ascii="Times New Roman" w:hAnsi="Times New Roman" w:cs="Times New Roman"/>
          <w:b/>
          <w:sz w:val="32"/>
          <w:szCs w:val="32"/>
        </w:rPr>
        <w:t xml:space="preserve"> du collectif TUN à </w:t>
      </w:r>
      <w:r w:rsidR="00700749" w:rsidRPr="00C77B2B">
        <w:rPr>
          <w:rFonts w:ascii="Times New Roman" w:hAnsi="Times New Roman" w:cs="Times New Roman"/>
          <w:b/>
          <w:sz w:val="32"/>
          <w:szCs w:val="32"/>
        </w:rPr>
        <w:t xml:space="preserve"> </w:t>
      </w:r>
      <w:r w:rsidR="00396F7F">
        <w:rPr>
          <w:rFonts w:ascii="Times New Roman" w:hAnsi="Times New Roman" w:cs="Times New Roman"/>
          <w:b/>
          <w:sz w:val="32"/>
          <w:szCs w:val="32"/>
        </w:rPr>
        <w:t>Maradi,</w:t>
      </w:r>
      <w:r w:rsidR="00002E0D">
        <w:rPr>
          <w:rFonts w:ascii="Times New Roman" w:hAnsi="Times New Roman" w:cs="Times New Roman"/>
          <w:b/>
          <w:sz w:val="32"/>
          <w:szCs w:val="32"/>
        </w:rPr>
        <w:t xml:space="preserve"> </w:t>
      </w:r>
      <w:r w:rsidR="0014218A" w:rsidRPr="00C77B2B">
        <w:rPr>
          <w:rFonts w:ascii="Times New Roman" w:hAnsi="Times New Roman" w:cs="Times New Roman"/>
          <w:b/>
          <w:sz w:val="32"/>
          <w:szCs w:val="32"/>
        </w:rPr>
        <w:t>Zinder</w:t>
      </w:r>
      <w:r w:rsidR="00002E0D">
        <w:rPr>
          <w:rFonts w:ascii="Times New Roman" w:hAnsi="Times New Roman" w:cs="Times New Roman"/>
          <w:b/>
          <w:sz w:val="32"/>
          <w:szCs w:val="32"/>
        </w:rPr>
        <w:t xml:space="preserve"> et Diffa </w:t>
      </w:r>
    </w:p>
    <w:p w:rsidR="00246648" w:rsidRPr="00C77B2B" w:rsidRDefault="00246648" w:rsidP="00841996">
      <w:pPr>
        <w:jc w:val="center"/>
        <w:rPr>
          <w:rFonts w:ascii="Times New Roman" w:hAnsi="Times New Roman" w:cs="Times New Roman"/>
          <w:b/>
          <w:sz w:val="24"/>
          <w:szCs w:val="24"/>
        </w:rPr>
      </w:pPr>
    </w:p>
    <w:p w:rsidR="00246648" w:rsidRPr="00C77B2B" w:rsidRDefault="00620E88" w:rsidP="00841996">
      <w:pPr>
        <w:jc w:val="center"/>
        <w:rPr>
          <w:rFonts w:ascii="Times New Roman" w:hAnsi="Times New Roman" w:cs="Times New Roman"/>
          <w:b/>
          <w:sz w:val="24"/>
          <w:szCs w:val="24"/>
        </w:rPr>
      </w:pPr>
      <w:r w:rsidRPr="00620E88">
        <w:rPr>
          <w:rFonts w:ascii="Times New Roman" w:hAnsi="Times New Roman" w:cs="Times New Roman"/>
          <w:b/>
          <w:noProof/>
          <w:sz w:val="24"/>
          <w:szCs w:val="24"/>
          <w:lang w:eastAsia="fr-FR"/>
        </w:rPr>
        <w:drawing>
          <wp:inline distT="0" distB="0" distL="0" distR="0">
            <wp:extent cx="5760720" cy="3242005"/>
            <wp:effectExtent l="0" t="0" r="0" b="0"/>
            <wp:docPr id="13" name="Image 13" descr="G:\TUN Maradi\tof\103PHOTO\SAM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UN Maradi\tof\103PHOTO\SAM_01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2005"/>
                    </a:xfrm>
                    <a:prstGeom prst="rect">
                      <a:avLst/>
                    </a:prstGeom>
                    <a:noFill/>
                    <a:ln>
                      <a:noFill/>
                    </a:ln>
                  </pic:spPr>
                </pic:pic>
              </a:graphicData>
            </a:graphic>
          </wp:inline>
        </w:drawing>
      </w:r>
    </w:p>
    <w:p w:rsidR="00BA1AB0" w:rsidRPr="003B565F" w:rsidRDefault="00BA1AB0" w:rsidP="00BA1AB0">
      <w:pPr>
        <w:tabs>
          <w:tab w:val="left" w:pos="1860"/>
        </w:tabs>
        <w:rPr>
          <w:rFonts w:cstheme="minorHAnsi"/>
          <w:sz w:val="16"/>
          <w:szCs w:val="24"/>
        </w:rPr>
      </w:pPr>
      <w:r w:rsidRPr="003B565F">
        <w:rPr>
          <w:rFonts w:cstheme="minorHAnsi"/>
          <w:sz w:val="16"/>
          <w:szCs w:val="24"/>
        </w:rPr>
        <w:t xml:space="preserve">Photo : </w:t>
      </w:r>
      <w:r w:rsidR="003B565F" w:rsidRPr="003B565F">
        <w:rPr>
          <w:rFonts w:cstheme="minorHAnsi"/>
          <w:sz w:val="16"/>
          <w:szCs w:val="24"/>
        </w:rPr>
        <w:t>abdoulaye Saley pour le Collectif TUN</w:t>
      </w:r>
    </w:p>
    <w:p w:rsidR="00FB4756" w:rsidRDefault="00FB4756" w:rsidP="00FB4756">
      <w:pPr>
        <w:tabs>
          <w:tab w:val="left" w:pos="1860"/>
        </w:tabs>
        <w:jc w:val="center"/>
        <w:rPr>
          <w:rFonts w:cstheme="minorHAnsi"/>
          <w:sz w:val="24"/>
          <w:szCs w:val="24"/>
        </w:rPr>
      </w:pPr>
      <w:r>
        <w:rPr>
          <w:rFonts w:cstheme="minorHAnsi"/>
          <w:sz w:val="24"/>
          <w:szCs w:val="24"/>
        </w:rPr>
        <w:t xml:space="preserve">Les </w:t>
      </w:r>
      <w:r w:rsidR="00AA49DD">
        <w:rPr>
          <w:rFonts w:cstheme="minorHAnsi"/>
          <w:sz w:val="24"/>
          <w:szCs w:val="24"/>
        </w:rPr>
        <w:t>formateur et organisateurs, le 29 novembre 2014 à Zinder</w:t>
      </w:r>
    </w:p>
    <w:p w:rsidR="00495608" w:rsidRDefault="004651F5" w:rsidP="004651F5">
      <w:pPr>
        <w:tabs>
          <w:tab w:val="left" w:pos="1860"/>
        </w:tabs>
        <w:jc w:val="center"/>
        <w:rPr>
          <w:rFonts w:ascii="Times New Roman" w:hAnsi="Times New Roman" w:cs="Times New Roman"/>
          <w:b/>
          <w:sz w:val="24"/>
          <w:szCs w:val="24"/>
        </w:rPr>
      </w:pPr>
      <w:r>
        <w:rPr>
          <w:rFonts w:cstheme="minorHAnsi"/>
          <w:sz w:val="24"/>
          <w:szCs w:val="24"/>
        </w:rPr>
        <w:t>D</w:t>
      </w:r>
      <w:r w:rsidR="00FB4756">
        <w:rPr>
          <w:rFonts w:cstheme="minorHAnsi"/>
          <w:sz w:val="24"/>
          <w:szCs w:val="24"/>
        </w:rPr>
        <w:t xml:space="preserve">e gauche à droite : </w:t>
      </w:r>
      <w:r w:rsidR="00FB4756">
        <w:rPr>
          <w:rFonts w:cstheme="minorHAnsi"/>
          <w:sz w:val="24"/>
          <w:szCs w:val="24"/>
        </w:rPr>
        <w:t xml:space="preserve">Dr Haboubacar Manzo, </w:t>
      </w:r>
      <w:r>
        <w:rPr>
          <w:rFonts w:cstheme="minorHAnsi"/>
          <w:sz w:val="24"/>
          <w:szCs w:val="24"/>
        </w:rPr>
        <w:t xml:space="preserve"> Dr Harrissou Adamou (</w:t>
      </w:r>
      <w:r w:rsidR="00FB4756">
        <w:rPr>
          <w:rFonts w:cstheme="minorHAnsi"/>
          <w:sz w:val="24"/>
          <w:szCs w:val="24"/>
        </w:rPr>
        <w:t>formateurs</w:t>
      </w:r>
      <w:r>
        <w:rPr>
          <w:rFonts w:cstheme="minorHAnsi"/>
          <w:sz w:val="24"/>
          <w:szCs w:val="24"/>
        </w:rPr>
        <w:t>),  Jarguissou Salamou, Attaou Moutari et Ambarka H. Youssoufane (organisateurs)</w:t>
      </w:r>
      <w:r w:rsidR="00246648" w:rsidRPr="00C77B2B">
        <w:rPr>
          <w:rFonts w:ascii="Times New Roman" w:hAnsi="Times New Roman" w:cs="Times New Roman"/>
          <w:b/>
          <w:sz w:val="24"/>
          <w:szCs w:val="24"/>
        </w:rPr>
        <w:t xml:space="preserve">                                                                                                 </w:t>
      </w:r>
      <w:r w:rsidR="00871322">
        <w:rPr>
          <w:rFonts w:ascii="Times New Roman" w:hAnsi="Times New Roman" w:cs="Times New Roman"/>
          <w:b/>
          <w:sz w:val="24"/>
          <w:szCs w:val="24"/>
        </w:rPr>
        <w:t xml:space="preserve">     </w:t>
      </w:r>
    </w:p>
    <w:p w:rsidR="00495608" w:rsidRDefault="00495608" w:rsidP="009265ED">
      <w:pPr>
        <w:rPr>
          <w:rFonts w:ascii="Times New Roman" w:hAnsi="Times New Roman" w:cs="Times New Roman"/>
          <w:b/>
          <w:sz w:val="24"/>
          <w:szCs w:val="24"/>
        </w:rPr>
      </w:pPr>
    </w:p>
    <w:p w:rsidR="003C33BF" w:rsidRDefault="00871322" w:rsidP="00495608">
      <w:pPr>
        <w:jc w:val="right"/>
        <w:rPr>
          <w:rFonts w:ascii="Times New Roman" w:hAnsi="Times New Roman" w:cs="Times New Roman"/>
          <w:b/>
          <w:sz w:val="24"/>
          <w:szCs w:val="24"/>
        </w:rPr>
      </w:pPr>
      <w:r>
        <w:rPr>
          <w:rFonts w:ascii="Times New Roman" w:hAnsi="Times New Roman" w:cs="Times New Roman"/>
          <w:b/>
          <w:sz w:val="24"/>
          <w:szCs w:val="24"/>
        </w:rPr>
        <w:t xml:space="preserve"> </w:t>
      </w:r>
      <w:r w:rsidR="00246648" w:rsidRPr="00C77B2B">
        <w:rPr>
          <w:rFonts w:ascii="Times New Roman" w:hAnsi="Times New Roman" w:cs="Times New Roman"/>
          <w:b/>
          <w:sz w:val="24"/>
          <w:szCs w:val="24"/>
        </w:rPr>
        <w:t xml:space="preserve"> </w:t>
      </w:r>
      <w:r w:rsidR="004D70C9">
        <w:rPr>
          <w:rFonts w:ascii="Times New Roman" w:hAnsi="Times New Roman" w:cs="Times New Roman"/>
          <w:b/>
          <w:sz w:val="24"/>
          <w:szCs w:val="24"/>
        </w:rPr>
        <w:t xml:space="preserve">Décembre </w:t>
      </w:r>
      <w:r w:rsidR="00246648" w:rsidRPr="00C77B2B">
        <w:rPr>
          <w:rFonts w:ascii="Times New Roman" w:hAnsi="Times New Roman" w:cs="Times New Roman"/>
          <w:b/>
          <w:sz w:val="24"/>
          <w:szCs w:val="24"/>
        </w:rPr>
        <w:t xml:space="preserve">2014 </w:t>
      </w:r>
    </w:p>
    <w:p w:rsidR="00620E88" w:rsidRPr="00C77B2B" w:rsidRDefault="00620E88" w:rsidP="00495608">
      <w:pPr>
        <w:jc w:val="right"/>
        <w:rPr>
          <w:rFonts w:ascii="Times New Roman" w:hAnsi="Times New Roman" w:cs="Times New Roman"/>
          <w:b/>
          <w:sz w:val="24"/>
          <w:szCs w:val="24"/>
        </w:rPr>
      </w:pPr>
    </w:p>
    <w:p w:rsidR="00495608" w:rsidRPr="006E5A47" w:rsidRDefault="00495608" w:rsidP="004D70C9">
      <w:pPr>
        <w:jc w:val="center"/>
        <w:rPr>
          <w:rFonts w:ascii="Times New Roman" w:hAnsi="Times New Roman" w:cs="Times New Roman"/>
          <w:b/>
          <w:sz w:val="24"/>
          <w:szCs w:val="24"/>
        </w:rPr>
      </w:pPr>
      <w:r>
        <w:rPr>
          <w:rFonts w:ascii="Times New Roman" w:hAnsi="Times New Roman" w:cs="Times New Roman"/>
          <w:b/>
          <w:sz w:val="26"/>
          <w:szCs w:val="26"/>
        </w:rPr>
        <w:tab/>
      </w:r>
      <w:r w:rsidRPr="006E5A47">
        <w:rPr>
          <w:rFonts w:ascii="Times New Roman" w:hAnsi="Times New Roman" w:cs="Times New Roman"/>
          <w:b/>
          <w:sz w:val="24"/>
          <w:szCs w:val="24"/>
        </w:rPr>
        <w:t>Introduction</w:t>
      </w:r>
      <w:r w:rsidR="00397481">
        <w:rPr>
          <w:rFonts w:ascii="Times New Roman" w:hAnsi="Times New Roman" w:cs="Times New Roman"/>
          <w:b/>
          <w:sz w:val="24"/>
          <w:szCs w:val="24"/>
        </w:rPr>
        <w:t> :</w:t>
      </w:r>
      <w:r w:rsidRPr="006E5A47">
        <w:rPr>
          <w:rFonts w:ascii="Times New Roman" w:hAnsi="Times New Roman" w:cs="Times New Roman"/>
          <w:b/>
          <w:sz w:val="24"/>
          <w:szCs w:val="24"/>
        </w:rPr>
        <w:t xml:space="preserve">  </w:t>
      </w:r>
    </w:p>
    <w:p w:rsidR="00495608" w:rsidRDefault="00495608" w:rsidP="00495608">
      <w:pPr>
        <w:jc w:val="both"/>
        <w:rPr>
          <w:rFonts w:ascii="Times New Roman" w:hAnsi="Times New Roman" w:cs="Times New Roman"/>
          <w:sz w:val="24"/>
          <w:szCs w:val="24"/>
        </w:rPr>
      </w:pPr>
      <w:r w:rsidRPr="006E5A47">
        <w:rPr>
          <w:rFonts w:ascii="Times New Roman" w:hAnsi="Times New Roman" w:cs="Times New Roman"/>
          <w:sz w:val="24"/>
          <w:szCs w:val="24"/>
        </w:rPr>
        <w:t xml:space="preserve">Le collectif </w:t>
      </w:r>
      <w:r>
        <w:rPr>
          <w:rFonts w:ascii="Times New Roman" w:hAnsi="Times New Roman" w:cs="Times New Roman"/>
          <w:sz w:val="24"/>
          <w:szCs w:val="24"/>
        </w:rPr>
        <w:t>Tous Unis en faveur de la Nutrition (</w:t>
      </w:r>
      <w:r w:rsidRPr="006E5A47">
        <w:rPr>
          <w:rFonts w:ascii="Times New Roman" w:hAnsi="Times New Roman" w:cs="Times New Roman"/>
          <w:sz w:val="24"/>
          <w:szCs w:val="24"/>
        </w:rPr>
        <w:t>TUN</w:t>
      </w:r>
      <w:r>
        <w:rPr>
          <w:rFonts w:ascii="Times New Roman" w:hAnsi="Times New Roman" w:cs="Times New Roman"/>
          <w:sz w:val="24"/>
          <w:szCs w:val="24"/>
        </w:rPr>
        <w:t>)</w:t>
      </w:r>
      <w:r w:rsidRPr="006E5A47">
        <w:rPr>
          <w:rFonts w:ascii="Times New Roman" w:hAnsi="Times New Roman" w:cs="Times New Roman"/>
          <w:sz w:val="24"/>
          <w:szCs w:val="24"/>
        </w:rPr>
        <w:t xml:space="preserve"> a organisé du 24 novembre au 05 décembre 2014 </w:t>
      </w:r>
      <w:r>
        <w:rPr>
          <w:rFonts w:ascii="Times New Roman" w:hAnsi="Times New Roman" w:cs="Times New Roman"/>
          <w:sz w:val="24"/>
          <w:szCs w:val="24"/>
        </w:rPr>
        <w:t xml:space="preserve">à Maradi, </w:t>
      </w:r>
      <w:r w:rsidRPr="006E5A47">
        <w:rPr>
          <w:rFonts w:ascii="Times New Roman" w:hAnsi="Times New Roman" w:cs="Times New Roman"/>
          <w:sz w:val="24"/>
          <w:szCs w:val="24"/>
        </w:rPr>
        <w:t xml:space="preserve">Zinder et Diffa, </w:t>
      </w:r>
      <w:r>
        <w:rPr>
          <w:rFonts w:ascii="Times New Roman" w:hAnsi="Times New Roman" w:cs="Times New Roman"/>
          <w:sz w:val="24"/>
          <w:szCs w:val="24"/>
        </w:rPr>
        <w:t xml:space="preserve">un atelier de </w:t>
      </w:r>
      <w:r w:rsidRPr="006E5A47">
        <w:rPr>
          <w:rFonts w:ascii="Times New Roman" w:hAnsi="Times New Roman" w:cs="Times New Roman"/>
          <w:sz w:val="24"/>
          <w:szCs w:val="24"/>
        </w:rPr>
        <w:t>formation sur le plaidoyer pour la nutrition</w:t>
      </w:r>
      <w:r w:rsidRPr="00495608">
        <w:rPr>
          <w:rFonts w:ascii="Times New Roman" w:hAnsi="Times New Roman" w:cs="Times New Roman"/>
          <w:b/>
          <w:sz w:val="32"/>
          <w:szCs w:val="32"/>
        </w:rPr>
        <w:t xml:space="preserve"> </w:t>
      </w:r>
      <w:r>
        <w:rPr>
          <w:rFonts w:ascii="Times New Roman" w:hAnsi="Times New Roman" w:cs="Times New Roman"/>
          <w:sz w:val="24"/>
          <w:szCs w:val="24"/>
        </w:rPr>
        <w:t xml:space="preserve">et </w:t>
      </w:r>
      <w:r w:rsidR="00396F7F">
        <w:rPr>
          <w:rFonts w:ascii="Times New Roman" w:hAnsi="Times New Roman" w:cs="Times New Roman"/>
          <w:sz w:val="24"/>
          <w:szCs w:val="24"/>
        </w:rPr>
        <w:t xml:space="preserve">la </w:t>
      </w:r>
      <w:r>
        <w:rPr>
          <w:rFonts w:ascii="Times New Roman" w:hAnsi="Times New Roman" w:cs="Times New Roman"/>
          <w:sz w:val="24"/>
          <w:szCs w:val="24"/>
        </w:rPr>
        <w:t xml:space="preserve">mise en place des </w:t>
      </w:r>
      <w:r w:rsidRPr="00495608">
        <w:rPr>
          <w:rFonts w:ascii="Times New Roman" w:hAnsi="Times New Roman" w:cs="Times New Roman"/>
          <w:sz w:val="24"/>
          <w:szCs w:val="24"/>
        </w:rPr>
        <w:t>antenne</w:t>
      </w:r>
      <w:r>
        <w:rPr>
          <w:rFonts w:ascii="Times New Roman" w:hAnsi="Times New Roman" w:cs="Times New Roman"/>
          <w:sz w:val="24"/>
          <w:szCs w:val="24"/>
        </w:rPr>
        <w:t>s</w:t>
      </w:r>
      <w:r w:rsidRPr="00495608">
        <w:rPr>
          <w:rFonts w:ascii="Times New Roman" w:hAnsi="Times New Roman" w:cs="Times New Roman"/>
          <w:sz w:val="24"/>
          <w:szCs w:val="24"/>
        </w:rPr>
        <w:t xml:space="preserve"> régionale</w:t>
      </w:r>
      <w:r>
        <w:rPr>
          <w:rFonts w:ascii="Times New Roman" w:hAnsi="Times New Roman" w:cs="Times New Roman"/>
          <w:sz w:val="24"/>
          <w:szCs w:val="24"/>
        </w:rPr>
        <w:t>s</w:t>
      </w:r>
      <w:r w:rsidRPr="00495608">
        <w:rPr>
          <w:rFonts w:ascii="Times New Roman" w:hAnsi="Times New Roman" w:cs="Times New Roman"/>
          <w:sz w:val="24"/>
          <w:szCs w:val="24"/>
        </w:rPr>
        <w:t xml:space="preserve"> du collectif TUN.</w:t>
      </w:r>
      <w:r w:rsidRPr="006E5A47">
        <w:rPr>
          <w:rFonts w:ascii="Times New Roman" w:hAnsi="Times New Roman" w:cs="Times New Roman"/>
          <w:sz w:val="24"/>
          <w:szCs w:val="24"/>
        </w:rPr>
        <w:t xml:space="preserve"> Dans chaque </w:t>
      </w:r>
      <w:r>
        <w:rPr>
          <w:rFonts w:ascii="Times New Roman" w:hAnsi="Times New Roman" w:cs="Times New Roman"/>
          <w:sz w:val="24"/>
          <w:szCs w:val="24"/>
        </w:rPr>
        <w:t xml:space="preserve">région </w:t>
      </w:r>
      <w:r w:rsidRPr="006E5A47">
        <w:rPr>
          <w:rFonts w:ascii="Times New Roman" w:hAnsi="Times New Roman" w:cs="Times New Roman"/>
          <w:sz w:val="24"/>
          <w:szCs w:val="24"/>
        </w:rPr>
        <w:t>la rencontre a regroupé une quinzaine d’ONG  intervenant da</w:t>
      </w:r>
      <w:r>
        <w:rPr>
          <w:rFonts w:ascii="Times New Roman" w:hAnsi="Times New Roman" w:cs="Times New Roman"/>
          <w:sz w:val="24"/>
          <w:szCs w:val="24"/>
        </w:rPr>
        <w:t xml:space="preserve">ns le domaine de la nutrition, les services </w:t>
      </w:r>
      <w:r w:rsidR="00BE54BC">
        <w:rPr>
          <w:rFonts w:ascii="Times New Roman" w:hAnsi="Times New Roman" w:cs="Times New Roman"/>
          <w:sz w:val="24"/>
          <w:szCs w:val="24"/>
        </w:rPr>
        <w:t>techniques</w:t>
      </w:r>
      <w:r w:rsidR="004D70C9">
        <w:rPr>
          <w:rFonts w:ascii="Times New Roman" w:hAnsi="Times New Roman" w:cs="Times New Roman"/>
          <w:sz w:val="24"/>
          <w:szCs w:val="24"/>
        </w:rPr>
        <w:t xml:space="preserve"> en charge de la nutrition (DRSP, Initiative 3N)</w:t>
      </w:r>
      <w:r w:rsidR="00BE54BC">
        <w:rPr>
          <w:rFonts w:ascii="Times New Roman" w:hAnsi="Times New Roman" w:cs="Times New Roman"/>
          <w:sz w:val="24"/>
          <w:szCs w:val="24"/>
        </w:rPr>
        <w:t xml:space="preserve"> </w:t>
      </w:r>
      <w:r>
        <w:rPr>
          <w:rFonts w:ascii="Times New Roman" w:hAnsi="Times New Roman" w:cs="Times New Roman"/>
          <w:sz w:val="24"/>
          <w:szCs w:val="24"/>
        </w:rPr>
        <w:t>et les autorités</w:t>
      </w:r>
      <w:r w:rsidR="004D70C9">
        <w:rPr>
          <w:rFonts w:ascii="Times New Roman" w:hAnsi="Times New Roman" w:cs="Times New Roman"/>
          <w:sz w:val="24"/>
          <w:szCs w:val="24"/>
        </w:rPr>
        <w:t xml:space="preserve"> administrative et</w:t>
      </w:r>
      <w:r>
        <w:rPr>
          <w:rFonts w:ascii="Times New Roman" w:hAnsi="Times New Roman" w:cs="Times New Roman"/>
          <w:sz w:val="24"/>
          <w:szCs w:val="24"/>
        </w:rPr>
        <w:t xml:space="preserve"> locales. </w:t>
      </w:r>
      <w:r w:rsidRPr="006E5A47">
        <w:rPr>
          <w:rFonts w:ascii="Times New Roman" w:hAnsi="Times New Roman" w:cs="Times New Roman"/>
          <w:sz w:val="24"/>
          <w:szCs w:val="24"/>
        </w:rPr>
        <w:t xml:space="preserve">L’objectif de cette </w:t>
      </w:r>
      <w:r w:rsidR="004D70C9">
        <w:rPr>
          <w:rFonts w:ascii="Times New Roman" w:hAnsi="Times New Roman" w:cs="Times New Roman"/>
          <w:sz w:val="24"/>
          <w:szCs w:val="24"/>
        </w:rPr>
        <w:t xml:space="preserve">série de </w:t>
      </w:r>
      <w:r w:rsidRPr="006E5A47">
        <w:rPr>
          <w:rFonts w:ascii="Times New Roman" w:hAnsi="Times New Roman" w:cs="Times New Roman"/>
          <w:sz w:val="24"/>
          <w:szCs w:val="24"/>
        </w:rPr>
        <w:t xml:space="preserve">formation </w:t>
      </w:r>
      <w:r w:rsidR="004D70C9">
        <w:rPr>
          <w:rFonts w:ascii="Times New Roman" w:hAnsi="Times New Roman" w:cs="Times New Roman"/>
          <w:sz w:val="24"/>
          <w:szCs w:val="24"/>
        </w:rPr>
        <w:t>était de</w:t>
      </w:r>
      <w:r w:rsidRPr="00495608">
        <w:rPr>
          <w:rFonts w:ascii="Times New Roman" w:hAnsi="Times New Roman" w:cs="Times New Roman"/>
          <w:sz w:val="24"/>
          <w:szCs w:val="24"/>
        </w:rPr>
        <w:t xml:space="preserve"> r</w:t>
      </w:r>
      <w:r w:rsidR="002D6364">
        <w:rPr>
          <w:rFonts w:ascii="Times New Roman" w:hAnsi="Times New Roman" w:cs="Times New Roman"/>
          <w:sz w:val="24"/>
          <w:szCs w:val="24"/>
        </w:rPr>
        <w:t>enforcer les capacités des O</w:t>
      </w:r>
      <w:r w:rsidR="00B83498">
        <w:rPr>
          <w:rFonts w:ascii="Times New Roman" w:hAnsi="Times New Roman" w:cs="Times New Roman"/>
          <w:sz w:val="24"/>
          <w:szCs w:val="24"/>
        </w:rPr>
        <w:t xml:space="preserve">rganisation de la </w:t>
      </w:r>
      <w:r w:rsidR="002D6364">
        <w:rPr>
          <w:rFonts w:ascii="Times New Roman" w:hAnsi="Times New Roman" w:cs="Times New Roman"/>
          <w:sz w:val="24"/>
          <w:szCs w:val="24"/>
        </w:rPr>
        <w:t>S</w:t>
      </w:r>
      <w:r w:rsidR="00B83498">
        <w:rPr>
          <w:rFonts w:ascii="Times New Roman" w:hAnsi="Times New Roman" w:cs="Times New Roman"/>
          <w:sz w:val="24"/>
          <w:szCs w:val="24"/>
        </w:rPr>
        <w:t xml:space="preserve">ociété </w:t>
      </w:r>
      <w:r w:rsidR="002D6364">
        <w:rPr>
          <w:rFonts w:ascii="Times New Roman" w:hAnsi="Times New Roman" w:cs="Times New Roman"/>
          <w:sz w:val="24"/>
          <w:szCs w:val="24"/>
        </w:rPr>
        <w:t>C</w:t>
      </w:r>
      <w:r w:rsidR="00B83498">
        <w:rPr>
          <w:rFonts w:ascii="Times New Roman" w:hAnsi="Times New Roman" w:cs="Times New Roman"/>
          <w:sz w:val="24"/>
          <w:szCs w:val="24"/>
        </w:rPr>
        <w:t>ivile (OSC)</w:t>
      </w:r>
      <w:r w:rsidR="002D6364">
        <w:rPr>
          <w:rFonts w:ascii="Times New Roman" w:hAnsi="Times New Roman" w:cs="Times New Roman"/>
          <w:sz w:val="24"/>
          <w:szCs w:val="24"/>
        </w:rPr>
        <w:t xml:space="preserve"> sur </w:t>
      </w:r>
      <w:r w:rsidRPr="00495608">
        <w:rPr>
          <w:rFonts w:ascii="Times New Roman" w:hAnsi="Times New Roman" w:cs="Times New Roman"/>
          <w:sz w:val="24"/>
          <w:szCs w:val="24"/>
        </w:rPr>
        <w:t>le plaidoyer pour le renforcement de la nutrition dans les régions</w:t>
      </w:r>
      <w:r w:rsidR="00A326B6" w:rsidRPr="00A326B6">
        <w:rPr>
          <w:rFonts w:ascii="Arial Narrow" w:eastAsiaTheme="minorEastAsia" w:hAnsi="Arial Narrow" w:cs="Times New Roman"/>
          <w:sz w:val="24"/>
          <w:szCs w:val="24"/>
          <w:lang w:eastAsia="fr-FR"/>
        </w:rPr>
        <w:t xml:space="preserve"> </w:t>
      </w:r>
      <w:r w:rsidR="00A326B6">
        <w:rPr>
          <w:rFonts w:ascii="Times New Roman" w:hAnsi="Times New Roman" w:cs="Times New Roman"/>
          <w:sz w:val="24"/>
          <w:szCs w:val="24"/>
        </w:rPr>
        <w:t xml:space="preserve">de Maradi, </w:t>
      </w:r>
      <w:r w:rsidR="00A326B6" w:rsidRPr="00A326B6">
        <w:rPr>
          <w:rFonts w:ascii="Times New Roman" w:hAnsi="Times New Roman" w:cs="Times New Roman"/>
          <w:sz w:val="24"/>
          <w:szCs w:val="24"/>
        </w:rPr>
        <w:t>Zinder</w:t>
      </w:r>
      <w:r w:rsidR="00A326B6">
        <w:rPr>
          <w:rFonts w:ascii="Times New Roman" w:hAnsi="Times New Roman" w:cs="Times New Roman"/>
          <w:sz w:val="24"/>
          <w:szCs w:val="24"/>
        </w:rPr>
        <w:t xml:space="preserve"> et Diffa. </w:t>
      </w:r>
      <w:r>
        <w:rPr>
          <w:rFonts w:ascii="Times New Roman" w:hAnsi="Times New Roman" w:cs="Times New Roman"/>
          <w:sz w:val="24"/>
          <w:szCs w:val="24"/>
        </w:rPr>
        <w:t>Organisée en partenariat avec l’ONG Save the children qui a fin</w:t>
      </w:r>
      <w:r w:rsidR="002D6364">
        <w:rPr>
          <w:rFonts w:ascii="Times New Roman" w:hAnsi="Times New Roman" w:cs="Times New Roman"/>
          <w:sz w:val="24"/>
          <w:szCs w:val="24"/>
        </w:rPr>
        <w:t xml:space="preserve">ancé les ateliers de Maradi et </w:t>
      </w:r>
      <w:r>
        <w:rPr>
          <w:rFonts w:ascii="Times New Roman" w:hAnsi="Times New Roman" w:cs="Times New Roman"/>
          <w:sz w:val="24"/>
          <w:szCs w:val="24"/>
        </w:rPr>
        <w:t>Zinder, ces rencontres ont permis de poser les jalons d’un cadre de plaidoyer et de coordination des activités de la soc</w:t>
      </w:r>
      <w:r w:rsidR="0067393A">
        <w:rPr>
          <w:rFonts w:ascii="Times New Roman" w:hAnsi="Times New Roman" w:cs="Times New Roman"/>
          <w:sz w:val="24"/>
          <w:szCs w:val="24"/>
        </w:rPr>
        <w:t>iété civile pour la nutrition</w:t>
      </w:r>
      <w:r>
        <w:rPr>
          <w:rFonts w:ascii="Times New Roman" w:hAnsi="Times New Roman" w:cs="Times New Roman"/>
          <w:sz w:val="24"/>
          <w:szCs w:val="24"/>
        </w:rPr>
        <w:t xml:space="preserve">. </w:t>
      </w:r>
    </w:p>
    <w:p w:rsidR="00B83498" w:rsidRDefault="00490B65" w:rsidP="00495608">
      <w:pPr>
        <w:jc w:val="both"/>
        <w:rPr>
          <w:rFonts w:ascii="Times New Roman" w:hAnsi="Times New Roman" w:cs="Times New Roman"/>
          <w:sz w:val="24"/>
          <w:szCs w:val="24"/>
        </w:rPr>
      </w:pPr>
      <w:r>
        <w:rPr>
          <w:rFonts w:ascii="Times New Roman" w:hAnsi="Times New Roman" w:cs="Times New Roman"/>
          <w:sz w:val="24"/>
          <w:szCs w:val="24"/>
        </w:rPr>
        <w:t>Deux (2) équipes ont été formées pour l’organisation de ces séries de formation. La première pour les régions de Maradi et Diffa et la seconde pour la région de Zinder. Dans chacune des régions il a été organisé une journée de préparation et 2 journées d’atelier.</w:t>
      </w:r>
    </w:p>
    <w:p w:rsidR="00B83498" w:rsidRPr="00654A85" w:rsidRDefault="00B83498" w:rsidP="00654A85">
      <w:pPr>
        <w:pStyle w:val="Paragraphedeliste"/>
        <w:numPr>
          <w:ilvl w:val="0"/>
          <w:numId w:val="27"/>
        </w:numPr>
        <w:jc w:val="both"/>
        <w:rPr>
          <w:rFonts w:ascii="Times New Roman" w:hAnsi="Times New Roman" w:cs="Times New Roman"/>
          <w:b/>
          <w:sz w:val="24"/>
          <w:szCs w:val="24"/>
        </w:rPr>
      </w:pPr>
      <w:r w:rsidRPr="00654A85">
        <w:rPr>
          <w:rFonts w:ascii="Times New Roman" w:hAnsi="Times New Roman" w:cs="Times New Roman"/>
          <w:b/>
          <w:sz w:val="24"/>
          <w:szCs w:val="24"/>
        </w:rPr>
        <w:t xml:space="preserve">Journée de préparation </w:t>
      </w:r>
    </w:p>
    <w:p w:rsidR="0072001F" w:rsidRDefault="003E4D02" w:rsidP="00495608">
      <w:pPr>
        <w:jc w:val="both"/>
        <w:rPr>
          <w:rFonts w:ascii="Times New Roman" w:hAnsi="Times New Roman" w:cs="Times New Roman"/>
          <w:sz w:val="24"/>
          <w:szCs w:val="24"/>
        </w:rPr>
      </w:pPr>
      <w:r>
        <w:rPr>
          <w:rFonts w:ascii="Times New Roman" w:hAnsi="Times New Roman" w:cs="Times New Roman"/>
          <w:sz w:val="24"/>
          <w:szCs w:val="24"/>
        </w:rPr>
        <w:t>La journée de préparation a été</w:t>
      </w:r>
      <w:r w:rsidR="001566E3">
        <w:rPr>
          <w:rFonts w:ascii="Times New Roman" w:hAnsi="Times New Roman" w:cs="Times New Roman"/>
          <w:sz w:val="24"/>
          <w:szCs w:val="24"/>
        </w:rPr>
        <w:t xml:space="preserve"> </w:t>
      </w:r>
      <w:r w:rsidR="0087433E">
        <w:rPr>
          <w:rFonts w:ascii="Times New Roman" w:hAnsi="Times New Roman" w:cs="Times New Roman"/>
          <w:sz w:val="24"/>
          <w:szCs w:val="24"/>
        </w:rPr>
        <w:t>consacré</w:t>
      </w:r>
      <w:r>
        <w:rPr>
          <w:rFonts w:ascii="Times New Roman" w:hAnsi="Times New Roman" w:cs="Times New Roman"/>
          <w:sz w:val="24"/>
          <w:szCs w:val="24"/>
        </w:rPr>
        <w:t>e</w:t>
      </w:r>
      <w:r w:rsidR="0087433E">
        <w:rPr>
          <w:rFonts w:ascii="Times New Roman" w:hAnsi="Times New Roman" w:cs="Times New Roman"/>
          <w:sz w:val="24"/>
          <w:szCs w:val="24"/>
        </w:rPr>
        <w:t xml:space="preserve"> </w:t>
      </w:r>
      <w:r>
        <w:rPr>
          <w:rFonts w:ascii="Times New Roman" w:hAnsi="Times New Roman" w:cs="Times New Roman"/>
          <w:sz w:val="24"/>
          <w:szCs w:val="24"/>
        </w:rPr>
        <w:t>aux</w:t>
      </w:r>
      <w:r w:rsidR="0087433E">
        <w:rPr>
          <w:rFonts w:ascii="Times New Roman" w:hAnsi="Times New Roman" w:cs="Times New Roman"/>
          <w:sz w:val="24"/>
          <w:szCs w:val="24"/>
        </w:rPr>
        <w:t xml:space="preserve"> rencontre</w:t>
      </w:r>
      <w:r>
        <w:rPr>
          <w:rFonts w:ascii="Times New Roman" w:hAnsi="Times New Roman" w:cs="Times New Roman"/>
          <w:sz w:val="24"/>
          <w:szCs w:val="24"/>
        </w:rPr>
        <w:t>s et échanges</w:t>
      </w:r>
      <w:r w:rsidR="00152879">
        <w:rPr>
          <w:rFonts w:ascii="Times New Roman" w:hAnsi="Times New Roman" w:cs="Times New Roman"/>
          <w:sz w:val="24"/>
          <w:szCs w:val="24"/>
        </w:rPr>
        <w:t xml:space="preserve"> avec</w:t>
      </w:r>
      <w:r>
        <w:rPr>
          <w:rFonts w:ascii="Times New Roman" w:hAnsi="Times New Roman" w:cs="Times New Roman"/>
          <w:sz w:val="24"/>
          <w:szCs w:val="24"/>
        </w:rPr>
        <w:t xml:space="preserve"> les services techniques en charges des questions de nutrition (DRSP</w:t>
      </w:r>
      <w:r w:rsidR="00152879">
        <w:rPr>
          <w:rFonts w:ascii="Times New Roman" w:hAnsi="Times New Roman" w:cs="Times New Roman"/>
          <w:sz w:val="24"/>
          <w:szCs w:val="24"/>
        </w:rPr>
        <w:t>, I3N, gouvernorat, marie) ainsi qu’une réunion de préparation entre les organisateurs, le formateur et</w:t>
      </w:r>
      <w:r w:rsidR="001566E3">
        <w:rPr>
          <w:rFonts w:ascii="Times New Roman" w:hAnsi="Times New Roman" w:cs="Times New Roman"/>
          <w:sz w:val="24"/>
          <w:szCs w:val="24"/>
        </w:rPr>
        <w:t xml:space="preserve"> </w:t>
      </w:r>
      <w:r w:rsidR="00191C27">
        <w:rPr>
          <w:rFonts w:ascii="Times New Roman" w:hAnsi="Times New Roman" w:cs="Times New Roman"/>
          <w:sz w:val="24"/>
          <w:szCs w:val="24"/>
        </w:rPr>
        <w:t xml:space="preserve">le point focal </w:t>
      </w:r>
      <w:r w:rsidR="001329F5">
        <w:rPr>
          <w:rFonts w:ascii="Times New Roman" w:hAnsi="Times New Roman" w:cs="Times New Roman"/>
          <w:sz w:val="24"/>
          <w:szCs w:val="24"/>
        </w:rPr>
        <w:t>régional</w:t>
      </w:r>
      <w:r w:rsidR="00152879">
        <w:rPr>
          <w:rFonts w:ascii="Times New Roman" w:hAnsi="Times New Roman" w:cs="Times New Roman"/>
          <w:sz w:val="24"/>
          <w:szCs w:val="24"/>
        </w:rPr>
        <w:t xml:space="preserve"> du collectif TUN</w:t>
      </w:r>
      <w:r w:rsidR="00191C27">
        <w:rPr>
          <w:rFonts w:ascii="Times New Roman" w:hAnsi="Times New Roman" w:cs="Times New Roman"/>
          <w:sz w:val="24"/>
          <w:szCs w:val="24"/>
        </w:rPr>
        <w:t>.</w:t>
      </w:r>
      <w:r w:rsidR="0072001F">
        <w:rPr>
          <w:rFonts w:ascii="Times New Roman" w:hAnsi="Times New Roman" w:cs="Times New Roman"/>
          <w:sz w:val="24"/>
          <w:szCs w:val="24"/>
        </w:rPr>
        <w:t xml:space="preserve"> Ces réunions ont permis de passer en revue la préparation matérielle des ateliers mais aussi les objectifs, les agendas provisoires ainsi que les allocutions prévues.</w:t>
      </w:r>
      <w:r w:rsidR="00191C27">
        <w:rPr>
          <w:rFonts w:ascii="Times New Roman" w:hAnsi="Times New Roman" w:cs="Times New Roman"/>
          <w:sz w:val="24"/>
          <w:szCs w:val="24"/>
        </w:rPr>
        <w:t xml:space="preserve"> </w:t>
      </w:r>
    </w:p>
    <w:p w:rsidR="0087433E" w:rsidRDefault="0072001F" w:rsidP="00495608">
      <w:pPr>
        <w:jc w:val="both"/>
        <w:rPr>
          <w:rFonts w:ascii="Times New Roman" w:hAnsi="Times New Roman" w:cs="Times New Roman"/>
          <w:sz w:val="24"/>
          <w:szCs w:val="24"/>
        </w:rPr>
      </w:pPr>
      <w:r>
        <w:rPr>
          <w:rFonts w:ascii="Times New Roman" w:hAnsi="Times New Roman" w:cs="Times New Roman"/>
          <w:sz w:val="24"/>
          <w:szCs w:val="24"/>
        </w:rPr>
        <w:t>Il faut aussi noter que le bureau de la base</w:t>
      </w:r>
      <w:r w:rsidR="00152879">
        <w:rPr>
          <w:rFonts w:ascii="Times New Roman" w:hAnsi="Times New Roman" w:cs="Times New Roman"/>
          <w:sz w:val="24"/>
          <w:szCs w:val="24"/>
        </w:rPr>
        <w:t xml:space="preserve"> Save the children </w:t>
      </w:r>
      <w:r>
        <w:rPr>
          <w:rFonts w:ascii="Times New Roman" w:hAnsi="Times New Roman" w:cs="Times New Roman"/>
          <w:sz w:val="24"/>
          <w:szCs w:val="24"/>
        </w:rPr>
        <w:t>Zinder  été visité</w:t>
      </w:r>
      <w:r w:rsidR="00152879">
        <w:rPr>
          <w:rFonts w:ascii="Times New Roman" w:hAnsi="Times New Roman" w:cs="Times New Roman"/>
          <w:sz w:val="24"/>
          <w:szCs w:val="24"/>
        </w:rPr>
        <w:t xml:space="preserve"> </w:t>
      </w:r>
      <w:r>
        <w:rPr>
          <w:rFonts w:ascii="Times New Roman" w:hAnsi="Times New Roman" w:cs="Times New Roman"/>
          <w:sz w:val="24"/>
          <w:szCs w:val="24"/>
        </w:rPr>
        <w:t xml:space="preserve">et une interview a été réalisé avec le responsable santé-nutrition </w:t>
      </w:r>
      <w:r w:rsidR="00152879">
        <w:rPr>
          <w:rFonts w:ascii="Times New Roman" w:hAnsi="Times New Roman" w:cs="Times New Roman"/>
          <w:sz w:val="24"/>
          <w:szCs w:val="24"/>
        </w:rPr>
        <w:t>à cette occasion.</w:t>
      </w:r>
      <w:r w:rsidR="001566E3">
        <w:rPr>
          <w:rFonts w:ascii="Times New Roman" w:hAnsi="Times New Roman" w:cs="Times New Roman"/>
          <w:sz w:val="24"/>
          <w:szCs w:val="24"/>
        </w:rPr>
        <w:t xml:space="preserve"> </w:t>
      </w:r>
      <w:r>
        <w:rPr>
          <w:rFonts w:ascii="Times New Roman" w:hAnsi="Times New Roman" w:cs="Times New Roman"/>
          <w:sz w:val="24"/>
          <w:szCs w:val="24"/>
        </w:rPr>
        <w:t>Une interview a également été réalisée avec le Maire de la Commune de Diffa.</w:t>
      </w:r>
    </w:p>
    <w:p w:rsidR="00152879" w:rsidRPr="00654A85" w:rsidRDefault="00152879" w:rsidP="00654A85">
      <w:pPr>
        <w:pStyle w:val="Paragraphedeliste"/>
        <w:numPr>
          <w:ilvl w:val="0"/>
          <w:numId w:val="27"/>
        </w:numPr>
        <w:jc w:val="both"/>
        <w:rPr>
          <w:rFonts w:ascii="Times New Roman" w:hAnsi="Times New Roman" w:cs="Times New Roman"/>
          <w:b/>
          <w:sz w:val="24"/>
          <w:szCs w:val="24"/>
        </w:rPr>
      </w:pPr>
      <w:r w:rsidRPr="00654A85">
        <w:rPr>
          <w:rFonts w:ascii="Times New Roman" w:hAnsi="Times New Roman" w:cs="Times New Roman"/>
          <w:b/>
          <w:sz w:val="24"/>
          <w:szCs w:val="24"/>
        </w:rPr>
        <w:t>L’atelier de formation</w:t>
      </w:r>
    </w:p>
    <w:p w:rsidR="00BD5DEC" w:rsidRPr="00654A85" w:rsidRDefault="00495608" w:rsidP="00654A85">
      <w:pPr>
        <w:pStyle w:val="Paragraphedeliste"/>
        <w:numPr>
          <w:ilvl w:val="0"/>
          <w:numId w:val="28"/>
        </w:numPr>
        <w:jc w:val="both"/>
        <w:rPr>
          <w:rFonts w:ascii="Times New Roman" w:hAnsi="Times New Roman" w:cs="Times New Roman"/>
          <w:b/>
          <w:sz w:val="24"/>
          <w:szCs w:val="24"/>
        </w:rPr>
      </w:pPr>
      <w:r w:rsidRPr="00654A85">
        <w:rPr>
          <w:rFonts w:ascii="Times New Roman" w:hAnsi="Times New Roman" w:cs="Times New Roman"/>
          <w:b/>
          <w:sz w:val="24"/>
          <w:szCs w:val="24"/>
        </w:rPr>
        <w:t>Cérémonies d’ouverture :</w:t>
      </w:r>
    </w:p>
    <w:p w:rsidR="00495608" w:rsidRPr="00BD5DEC" w:rsidRDefault="00654A85" w:rsidP="00495608">
      <w:pPr>
        <w:jc w:val="both"/>
        <w:rPr>
          <w:rFonts w:ascii="Times New Roman" w:hAnsi="Times New Roman" w:cs="Times New Roman"/>
          <w:b/>
          <w:sz w:val="24"/>
          <w:szCs w:val="24"/>
        </w:rPr>
      </w:pPr>
      <w:r>
        <w:rPr>
          <w:rFonts w:ascii="Times New Roman" w:hAnsi="Times New Roman" w:cs="Times New Roman"/>
          <w:sz w:val="24"/>
          <w:szCs w:val="24"/>
        </w:rPr>
        <w:t xml:space="preserve">Dans chacune des trois </w:t>
      </w:r>
      <w:r w:rsidRPr="00495608">
        <w:rPr>
          <w:rFonts w:ascii="Times New Roman" w:hAnsi="Times New Roman" w:cs="Times New Roman"/>
          <w:sz w:val="24"/>
          <w:szCs w:val="24"/>
        </w:rPr>
        <w:t xml:space="preserve">régions, les ateliers de formations </w:t>
      </w:r>
      <w:r>
        <w:rPr>
          <w:rFonts w:ascii="Times New Roman" w:hAnsi="Times New Roman" w:cs="Times New Roman"/>
          <w:sz w:val="24"/>
          <w:szCs w:val="24"/>
        </w:rPr>
        <w:t xml:space="preserve">ont duré 2 jours et </w:t>
      </w:r>
      <w:r w:rsidR="00495608">
        <w:rPr>
          <w:rFonts w:ascii="Times New Roman" w:hAnsi="Times New Roman" w:cs="Times New Roman"/>
          <w:sz w:val="24"/>
          <w:szCs w:val="24"/>
        </w:rPr>
        <w:t>ont commencé</w:t>
      </w:r>
      <w:r w:rsidR="005441B3">
        <w:rPr>
          <w:rFonts w:ascii="Times New Roman" w:hAnsi="Times New Roman" w:cs="Times New Roman"/>
          <w:sz w:val="24"/>
          <w:szCs w:val="24"/>
        </w:rPr>
        <w:t>s</w:t>
      </w:r>
      <w:r w:rsidR="00495608">
        <w:rPr>
          <w:rFonts w:ascii="Times New Roman" w:hAnsi="Times New Roman" w:cs="Times New Roman"/>
          <w:sz w:val="24"/>
          <w:szCs w:val="24"/>
        </w:rPr>
        <w:t xml:space="preserve"> par une cérémonie d’ouverture présidé par :</w:t>
      </w:r>
    </w:p>
    <w:p w:rsidR="00495608" w:rsidRDefault="00495608" w:rsidP="00495608">
      <w:pPr>
        <w:pStyle w:val="Paragraphedeliste"/>
        <w:numPr>
          <w:ilvl w:val="0"/>
          <w:numId w:val="25"/>
        </w:numPr>
        <w:jc w:val="both"/>
        <w:rPr>
          <w:rFonts w:ascii="Times New Roman" w:hAnsi="Times New Roman" w:cs="Times New Roman"/>
          <w:sz w:val="24"/>
          <w:szCs w:val="24"/>
        </w:rPr>
      </w:pPr>
      <w:r>
        <w:rPr>
          <w:rFonts w:ascii="Times New Roman" w:hAnsi="Times New Roman" w:cs="Times New Roman"/>
          <w:sz w:val="24"/>
          <w:szCs w:val="24"/>
        </w:rPr>
        <w:t>Le S</w:t>
      </w:r>
      <w:r w:rsidR="00D36D4B">
        <w:rPr>
          <w:rFonts w:ascii="Times New Roman" w:hAnsi="Times New Roman" w:cs="Times New Roman"/>
          <w:sz w:val="24"/>
          <w:szCs w:val="24"/>
        </w:rPr>
        <w:t>.</w:t>
      </w:r>
      <w:r>
        <w:rPr>
          <w:rFonts w:ascii="Times New Roman" w:hAnsi="Times New Roman" w:cs="Times New Roman"/>
          <w:sz w:val="24"/>
          <w:szCs w:val="24"/>
        </w:rPr>
        <w:t>G de la mairie à Zinder</w:t>
      </w:r>
      <w:r w:rsidR="00983A21">
        <w:rPr>
          <w:rFonts w:ascii="Times New Roman" w:hAnsi="Times New Roman" w:cs="Times New Roman"/>
          <w:sz w:val="24"/>
          <w:szCs w:val="24"/>
        </w:rPr>
        <w:t>,</w:t>
      </w:r>
    </w:p>
    <w:p w:rsidR="009D20C0" w:rsidRDefault="009D20C0" w:rsidP="00495608">
      <w:pPr>
        <w:pStyle w:val="Paragraphedeliste"/>
        <w:numPr>
          <w:ilvl w:val="0"/>
          <w:numId w:val="25"/>
        </w:numPr>
        <w:jc w:val="both"/>
        <w:rPr>
          <w:rFonts w:ascii="Times New Roman" w:hAnsi="Times New Roman" w:cs="Times New Roman"/>
          <w:sz w:val="24"/>
          <w:szCs w:val="24"/>
        </w:rPr>
      </w:pPr>
      <w:r>
        <w:rPr>
          <w:rFonts w:ascii="Times New Roman" w:hAnsi="Times New Roman" w:cs="Times New Roman"/>
          <w:sz w:val="24"/>
          <w:szCs w:val="24"/>
        </w:rPr>
        <w:t>Le conseiller technique du Gouverneur à Maradi</w:t>
      </w:r>
      <w:r w:rsidR="00983A21">
        <w:rPr>
          <w:rFonts w:ascii="Times New Roman" w:hAnsi="Times New Roman" w:cs="Times New Roman"/>
          <w:sz w:val="24"/>
          <w:szCs w:val="24"/>
        </w:rPr>
        <w:t>,</w:t>
      </w:r>
    </w:p>
    <w:p w:rsidR="00495608" w:rsidRDefault="009D20C0" w:rsidP="00495608">
      <w:pPr>
        <w:pStyle w:val="Paragraphedeliste"/>
        <w:numPr>
          <w:ilvl w:val="0"/>
          <w:numId w:val="25"/>
        </w:numPr>
        <w:jc w:val="both"/>
        <w:rPr>
          <w:rFonts w:ascii="Times New Roman" w:hAnsi="Times New Roman" w:cs="Times New Roman"/>
          <w:sz w:val="24"/>
          <w:szCs w:val="24"/>
        </w:rPr>
      </w:pPr>
      <w:r>
        <w:rPr>
          <w:rFonts w:ascii="Times New Roman" w:hAnsi="Times New Roman" w:cs="Times New Roman"/>
          <w:sz w:val="24"/>
          <w:szCs w:val="24"/>
        </w:rPr>
        <w:t>Le S</w:t>
      </w:r>
      <w:r w:rsidR="00D36D4B">
        <w:rPr>
          <w:rFonts w:ascii="Times New Roman" w:hAnsi="Times New Roman" w:cs="Times New Roman"/>
          <w:sz w:val="24"/>
          <w:szCs w:val="24"/>
        </w:rPr>
        <w:t>.</w:t>
      </w:r>
      <w:r>
        <w:rPr>
          <w:rFonts w:ascii="Times New Roman" w:hAnsi="Times New Roman" w:cs="Times New Roman"/>
          <w:sz w:val="24"/>
          <w:szCs w:val="24"/>
        </w:rPr>
        <w:t>G</w:t>
      </w:r>
      <w:r w:rsidR="00D36D4B">
        <w:rPr>
          <w:rFonts w:ascii="Times New Roman" w:hAnsi="Times New Roman" w:cs="Times New Roman"/>
          <w:sz w:val="24"/>
          <w:szCs w:val="24"/>
        </w:rPr>
        <w:t>.</w:t>
      </w:r>
      <w:r>
        <w:rPr>
          <w:rFonts w:ascii="Times New Roman" w:hAnsi="Times New Roman" w:cs="Times New Roman"/>
          <w:sz w:val="24"/>
          <w:szCs w:val="24"/>
        </w:rPr>
        <w:t>A du gouvernorat à Diffa</w:t>
      </w:r>
      <w:r w:rsidR="00983A21">
        <w:rPr>
          <w:rFonts w:ascii="Times New Roman" w:hAnsi="Times New Roman" w:cs="Times New Roman"/>
          <w:sz w:val="24"/>
          <w:szCs w:val="24"/>
        </w:rPr>
        <w:t>.</w:t>
      </w:r>
      <w:r>
        <w:rPr>
          <w:rFonts w:ascii="Times New Roman" w:hAnsi="Times New Roman" w:cs="Times New Roman"/>
          <w:sz w:val="24"/>
          <w:szCs w:val="24"/>
        </w:rPr>
        <w:t xml:space="preserve">  </w:t>
      </w:r>
      <w:r w:rsidR="00495608">
        <w:rPr>
          <w:rFonts w:ascii="Times New Roman" w:hAnsi="Times New Roman" w:cs="Times New Roman"/>
          <w:sz w:val="24"/>
          <w:szCs w:val="24"/>
        </w:rPr>
        <w:t xml:space="preserve"> </w:t>
      </w:r>
    </w:p>
    <w:p w:rsidR="00D55EAF" w:rsidRDefault="00D55EAF" w:rsidP="0072001F">
      <w:pPr>
        <w:jc w:val="center"/>
        <w:rPr>
          <w:rFonts w:ascii="Times New Roman" w:hAnsi="Times New Roman" w:cs="Times New Roman"/>
          <w:sz w:val="24"/>
          <w:szCs w:val="24"/>
        </w:rPr>
      </w:pPr>
      <w:r w:rsidRPr="00D55EAF">
        <w:rPr>
          <w:rFonts w:ascii="Times New Roman" w:hAnsi="Times New Roman" w:cs="Times New Roman"/>
          <w:noProof/>
          <w:sz w:val="24"/>
          <w:szCs w:val="24"/>
          <w:lang w:eastAsia="fr-FR"/>
        </w:rPr>
        <w:lastRenderedPageBreak/>
        <w:drawing>
          <wp:inline distT="0" distB="0" distL="0" distR="0">
            <wp:extent cx="5316280" cy="3352431"/>
            <wp:effectExtent l="0" t="0" r="0" b="635"/>
            <wp:docPr id="10" name="Image 10" descr="H:\PHOTOS FORMATION zinder\105_2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HOTOS FORMATION zinder\105_287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4" r="877" b="16845"/>
                    <a:stretch/>
                  </pic:blipFill>
                  <pic:spPr bwMode="auto">
                    <a:xfrm>
                      <a:off x="0" y="0"/>
                      <a:ext cx="5317771" cy="3353371"/>
                    </a:xfrm>
                    <a:prstGeom prst="rect">
                      <a:avLst/>
                    </a:prstGeom>
                    <a:noFill/>
                    <a:ln>
                      <a:noFill/>
                    </a:ln>
                    <a:extLst>
                      <a:ext uri="{53640926-AAD7-44D8-BBD7-CCE9431645EC}">
                        <a14:shadowObscured xmlns:a14="http://schemas.microsoft.com/office/drawing/2010/main"/>
                      </a:ext>
                    </a:extLst>
                  </pic:spPr>
                </pic:pic>
              </a:graphicData>
            </a:graphic>
          </wp:inline>
        </w:drawing>
      </w:r>
    </w:p>
    <w:p w:rsidR="00AA49DD" w:rsidRDefault="00AA49DD" w:rsidP="00AA49DD">
      <w:pPr>
        <w:spacing w:after="120"/>
        <w:rPr>
          <w:rFonts w:ascii="Times New Roman" w:hAnsi="Times New Roman" w:cs="Times New Roman"/>
          <w:szCs w:val="24"/>
        </w:rPr>
      </w:pPr>
      <w:r>
        <w:rPr>
          <w:rFonts w:ascii="Times New Roman" w:hAnsi="Times New Roman" w:cs="Times New Roman"/>
          <w:szCs w:val="24"/>
        </w:rPr>
        <w:t xml:space="preserve">© </w:t>
      </w:r>
      <w:r w:rsidRPr="00AA49DD">
        <w:rPr>
          <w:rFonts w:ascii="Times New Roman" w:hAnsi="Times New Roman" w:cs="Times New Roman"/>
          <w:sz w:val="18"/>
          <w:szCs w:val="24"/>
        </w:rPr>
        <w:t>Attaou Moutari, pour le Collectif TUN</w:t>
      </w:r>
    </w:p>
    <w:p w:rsidR="00D55EAF" w:rsidRPr="0072001F" w:rsidRDefault="0072001F" w:rsidP="0072001F">
      <w:pPr>
        <w:jc w:val="center"/>
        <w:rPr>
          <w:rFonts w:ascii="Times New Roman" w:hAnsi="Times New Roman" w:cs="Times New Roman"/>
          <w:szCs w:val="24"/>
        </w:rPr>
      </w:pPr>
      <w:r w:rsidRPr="0072001F">
        <w:rPr>
          <w:rFonts w:ascii="Times New Roman" w:hAnsi="Times New Roman" w:cs="Times New Roman"/>
          <w:szCs w:val="24"/>
        </w:rPr>
        <w:t>Le secrétaire général de la Mairie Centrale de Zinde</w:t>
      </w:r>
      <w:r>
        <w:rPr>
          <w:rFonts w:ascii="Times New Roman" w:hAnsi="Times New Roman" w:cs="Times New Roman"/>
          <w:szCs w:val="24"/>
        </w:rPr>
        <w:t>r</w:t>
      </w:r>
      <w:r w:rsidR="00AA49DD">
        <w:rPr>
          <w:rFonts w:ascii="Times New Roman" w:hAnsi="Times New Roman" w:cs="Times New Roman"/>
          <w:szCs w:val="24"/>
        </w:rPr>
        <w:t xml:space="preserve"> au centre</w:t>
      </w:r>
      <w:r w:rsidRPr="0072001F">
        <w:rPr>
          <w:rFonts w:ascii="Times New Roman" w:hAnsi="Times New Roman" w:cs="Times New Roman"/>
          <w:szCs w:val="24"/>
        </w:rPr>
        <w:t>, présidant la cérémonie d’ouverture</w:t>
      </w:r>
      <w:r w:rsidR="00AA49DD">
        <w:rPr>
          <w:rFonts w:ascii="Times New Roman" w:hAnsi="Times New Roman" w:cs="Times New Roman"/>
          <w:szCs w:val="24"/>
        </w:rPr>
        <w:t xml:space="preserve">, </w:t>
      </w:r>
      <w:r w:rsidR="00AA49DD">
        <w:rPr>
          <w:rFonts w:cstheme="minorHAnsi"/>
        </w:rPr>
        <w:t>à gauche le formateur et à droite le représentant de Save the children</w:t>
      </w:r>
      <w:r w:rsidR="00AA49DD">
        <w:rPr>
          <w:rFonts w:cstheme="minorHAnsi"/>
        </w:rPr>
        <w:t>,</w:t>
      </w:r>
      <w:r w:rsidR="00AA49DD">
        <w:rPr>
          <w:rFonts w:ascii="Times New Roman" w:hAnsi="Times New Roman" w:cs="Times New Roman"/>
          <w:szCs w:val="24"/>
        </w:rPr>
        <w:t xml:space="preserve"> le 29 novembre 2014</w:t>
      </w:r>
      <w:r w:rsidRPr="0072001F">
        <w:rPr>
          <w:rFonts w:ascii="Times New Roman" w:hAnsi="Times New Roman" w:cs="Times New Roman"/>
          <w:szCs w:val="24"/>
        </w:rPr>
        <w:t xml:space="preserve"> à Zinder</w:t>
      </w:r>
    </w:p>
    <w:p w:rsidR="004A1475" w:rsidRDefault="004A1475" w:rsidP="004A1475">
      <w:pPr>
        <w:jc w:val="both"/>
        <w:rPr>
          <w:rFonts w:ascii="Times New Roman" w:hAnsi="Times New Roman" w:cs="Times New Roman"/>
          <w:sz w:val="24"/>
          <w:szCs w:val="24"/>
        </w:rPr>
      </w:pPr>
      <w:r>
        <w:rPr>
          <w:rFonts w:ascii="Times New Roman" w:hAnsi="Times New Roman" w:cs="Times New Roman"/>
          <w:sz w:val="24"/>
          <w:szCs w:val="24"/>
        </w:rPr>
        <w:t>Toutes ces personnalités ont prononcé des allocutions dans lesquelles ils ont rappelé le poids de la malnutrition au niveau national et au niveau régional. Ils ont en outre mentionné leurs déterminations chacun selon sa sphère de compétence  à combattre ce fléau. Ils ont également mentionné l’importance de la formation sur le plaidoyer en ce qu’elle permettra aux par</w:t>
      </w:r>
      <w:r w:rsidR="006D229E">
        <w:rPr>
          <w:rFonts w:ascii="Times New Roman" w:hAnsi="Times New Roman" w:cs="Times New Roman"/>
          <w:sz w:val="24"/>
          <w:szCs w:val="24"/>
        </w:rPr>
        <w:t>t</w:t>
      </w:r>
      <w:r>
        <w:rPr>
          <w:rFonts w:ascii="Times New Roman" w:hAnsi="Times New Roman" w:cs="Times New Roman"/>
          <w:sz w:val="24"/>
          <w:szCs w:val="24"/>
        </w:rPr>
        <w:t>icipants</w:t>
      </w:r>
      <w:r w:rsidR="006D229E">
        <w:rPr>
          <w:rFonts w:ascii="Times New Roman" w:hAnsi="Times New Roman" w:cs="Times New Roman"/>
          <w:sz w:val="24"/>
          <w:szCs w:val="24"/>
        </w:rPr>
        <w:t xml:space="preserve"> d’être outiller sur cette technique si efficace de coordination, participation et mobilisation sociale qu’est le plaidoyer.</w:t>
      </w:r>
    </w:p>
    <w:p w:rsidR="00495608" w:rsidRPr="00654A85" w:rsidRDefault="00495608" w:rsidP="00654A85">
      <w:pPr>
        <w:pStyle w:val="Paragraphedeliste"/>
        <w:numPr>
          <w:ilvl w:val="0"/>
          <w:numId w:val="28"/>
        </w:numPr>
        <w:jc w:val="both"/>
        <w:rPr>
          <w:rFonts w:ascii="Times New Roman" w:hAnsi="Times New Roman" w:cs="Times New Roman"/>
          <w:b/>
          <w:sz w:val="24"/>
          <w:szCs w:val="24"/>
        </w:rPr>
      </w:pPr>
      <w:r w:rsidRPr="00654A85">
        <w:rPr>
          <w:rFonts w:ascii="Times New Roman" w:hAnsi="Times New Roman" w:cs="Times New Roman"/>
          <w:b/>
          <w:sz w:val="24"/>
          <w:szCs w:val="24"/>
        </w:rPr>
        <w:t>C</w:t>
      </w:r>
      <w:r w:rsidR="00397481" w:rsidRPr="00654A85">
        <w:rPr>
          <w:rFonts w:ascii="Times New Roman" w:hAnsi="Times New Roman" w:cs="Times New Roman"/>
          <w:b/>
          <w:sz w:val="24"/>
          <w:szCs w:val="24"/>
        </w:rPr>
        <w:t>ommunications :</w:t>
      </w:r>
    </w:p>
    <w:p w:rsidR="00495608" w:rsidRPr="002857D9" w:rsidRDefault="00495608" w:rsidP="00495608">
      <w:pPr>
        <w:jc w:val="both"/>
        <w:rPr>
          <w:rFonts w:ascii="Times New Roman" w:hAnsi="Times New Roman" w:cs="Times New Roman"/>
          <w:sz w:val="24"/>
          <w:szCs w:val="24"/>
        </w:rPr>
      </w:pPr>
      <w:r w:rsidRPr="002857D9">
        <w:rPr>
          <w:rFonts w:ascii="Times New Roman" w:hAnsi="Times New Roman" w:cs="Times New Roman"/>
          <w:sz w:val="24"/>
          <w:szCs w:val="24"/>
        </w:rPr>
        <w:t xml:space="preserve">Plusieurs communications ont été présentées </w:t>
      </w:r>
      <w:r>
        <w:rPr>
          <w:rFonts w:ascii="Times New Roman" w:hAnsi="Times New Roman" w:cs="Times New Roman"/>
          <w:sz w:val="24"/>
          <w:szCs w:val="24"/>
        </w:rPr>
        <w:t xml:space="preserve">aux participants </w:t>
      </w:r>
      <w:r w:rsidR="00BD5DEC">
        <w:rPr>
          <w:rFonts w:ascii="Times New Roman" w:hAnsi="Times New Roman" w:cs="Times New Roman"/>
          <w:sz w:val="24"/>
          <w:szCs w:val="24"/>
        </w:rPr>
        <w:t xml:space="preserve">à l’occasion de ces rencontres </w:t>
      </w:r>
      <w:r w:rsidRPr="002857D9">
        <w:rPr>
          <w:rFonts w:ascii="Times New Roman" w:hAnsi="Times New Roman" w:cs="Times New Roman"/>
          <w:sz w:val="24"/>
          <w:szCs w:val="24"/>
        </w:rPr>
        <w:t xml:space="preserve">notamment : </w:t>
      </w:r>
    </w:p>
    <w:p w:rsidR="00495608" w:rsidRDefault="00495608" w:rsidP="00495608">
      <w:pPr>
        <w:pStyle w:val="Paragraphedeliste"/>
        <w:numPr>
          <w:ilvl w:val="0"/>
          <w:numId w:val="23"/>
        </w:numPr>
        <w:jc w:val="both"/>
        <w:rPr>
          <w:rFonts w:ascii="Times New Roman" w:hAnsi="Times New Roman" w:cs="Times New Roman"/>
          <w:sz w:val="24"/>
          <w:szCs w:val="24"/>
          <w:lang w:val="fr-BE"/>
        </w:rPr>
      </w:pPr>
      <w:r w:rsidRPr="000A2B55">
        <w:rPr>
          <w:rFonts w:ascii="Times New Roman" w:hAnsi="Times New Roman" w:cs="Times New Roman"/>
          <w:sz w:val="24"/>
          <w:szCs w:val="24"/>
          <w:lang w:val="fr-BE"/>
        </w:rPr>
        <w:t>Le mouvement SUN</w:t>
      </w:r>
      <w:r>
        <w:rPr>
          <w:rFonts w:ascii="Times New Roman" w:hAnsi="Times New Roman" w:cs="Times New Roman"/>
          <w:sz w:val="24"/>
          <w:szCs w:val="24"/>
          <w:lang w:val="fr-BE"/>
        </w:rPr>
        <w:t> ;</w:t>
      </w:r>
    </w:p>
    <w:p w:rsidR="00495608" w:rsidRPr="004D70C9" w:rsidRDefault="00495608" w:rsidP="00495608">
      <w:pPr>
        <w:pStyle w:val="Paragraphedeliste"/>
        <w:numPr>
          <w:ilvl w:val="0"/>
          <w:numId w:val="23"/>
        </w:numPr>
        <w:jc w:val="both"/>
        <w:rPr>
          <w:rFonts w:ascii="Times New Roman" w:hAnsi="Times New Roman" w:cs="Times New Roman"/>
          <w:sz w:val="24"/>
          <w:szCs w:val="24"/>
          <w:lang w:val="en-GB"/>
        </w:rPr>
      </w:pPr>
      <w:r w:rsidRPr="004D70C9">
        <w:rPr>
          <w:rFonts w:ascii="Times New Roman" w:hAnsi="Times New Roman"/>
          <w:sz w:val="24"/>
          <w:szCs w:val="24"/>
          <w:lang w:val="en-GB"/>
        </w:rPr>
        <w:t>La Campagne every one  de Save The Children ;</w:t>
      </w:r>
    </w:p>
    <w:p w:rsidR="00495608" w:rsidRPr="000A2B55" w:rsidRDefault="00495608" w:rsidP="00495608">
      <w:pPr>
        <w:pStyle w:val="Paragraphedeliste"/>
        <w:numPr>
          <w:ilvl w:val="0"/>
          <w:numId w:val="23"/>
        </w:numPr>
        <w:jc w:val="both"/>
        <w:rPr>
          <w:rFonts w:ascii="Times New Roman" w:hAnsi="Times New Roman" w:cs="Times New Roman"/>
          <w:sz w:val="24"/>
          <w:szCs w:val="24"/>
          <w:lang w:val="fr-BE"/>
        </w:rPr>
      </w:pPr>
      <w:r w:rsidRPr="000A2B55">
        <w:rPr>
          <w:rFonts w:ascii="Times New Roman" w:hAnsi="Times New Roman"/>
          <w:sz w:val="24"/>
          <w:szCs w:val="24"/>
        </w:rPr>
        <w:t>SUN : de la feuille de route nationale au plan d’action régional</w:t>
      </w:r>
      <w:r>
        <w:rPr>
          <w:rFonts w:ascii="Times New Roman" w:hAnsi="Times New Roman"/>
          <w:sz w:val="24"/>
          <w:szCs w:val="24"/>
        </w:rPr>
        <w:t> ;</w:t>
      </w:r>
    </w:p>
    <w:p w:rsidR="00495608" w:rsidRPr="00284675" w:rsidRDefault="00495608" w:rsidP="00495608">
      <w:pPr>
        <w:pStyle w:val="Paragraphedeliste"/>
        <w:numPr>
          <w:ilvl w:val="0"/>
          <w:numId w:val="23"/>
        </w:numPr>
        <w:jc w:val="both"/>
        <w:rPr>
          <w:rFonts w:ascii="Times New Roman" w:hAnsi="Times New Roman" w:cs="Times New Roman"/>
          <w:b/>
          <w:sz w:val="24"/>
          <w:szCs w:val="24"/>
          <w:lang w:val="fr-BE"/>
        </w:rPr>
      </w:pPr>
      <w:r w:rsidRPr="000A2B55">
        <w:rPr>
          <w:rFonts w:ascii="Times New Roman" w:hAnsi="Times New Roman" w:cs="Times New Roman"/>
          <w:sz w:val="24"/>
          <w:szCs w:val="24"/>
          <w:lang w:val="fr-BE"/>
        </w:rPr>
        <w:t>Le collectif TUN</w:t>
      </w:r>
      <w:r w:rsidR="00E91D99">
        <w:rPr>
          <w:rFonts w:ascii="Times New Roman" w:hAnsi="Times New Roman" w:cs="Times New Roman"/>
          <w:sz w:val="24"/>
          <w:szCs w:val="24"/>
          <w:lang w:val="fr-BE"/>
        </w:rPr>
        <w:t xml:space="preserve"> : </w:t>
      </w:r>
      <w:r w:rsidRPr="0015751F">
        <w:rPr>
          <w:rFonts w:ascii="Times New Roman" w:hAnsi="Times New Roman" w:cs="Times New Roman"/>
          <w:sz w:val="24"/>
          <w:szCs w:val="24"/>
        </w:rPr>
        <w:t>création, objectif, plan d’action, réalisations</w:t>
      </w:r>
      <w:r>
        <w:rPr>
          <w:rFonts w:ascii="Times New Roman" w:hAnsi="Times New Roman" w:cs="Times New Roman"/>
          <w:sz w:val="24"/>
          <w:szCs w:val="24"/>
          <w:lang w:val="fr-BE"/>
        </w:rPr>
        <w:t> ;</w:t>
      </w:r>
      <w:r w:rsidRPr="00CA7051">
        <w:rPr>
          <w:rFonts w:ascii="Times New Roman" w:hAnsi="Times New Roman" w:cs="Times New Roman"/>
          <w:sz w:val="24"/>
          <w:szCs w:val="24"/>
          <w:lang w:val="fr-BE"/>
        </w:rPr>
        <w:t> </w:t>
      </w:r>
    </w:p>
    <w:p w:rsidR="00284675" w:rsidRDefault="00284675" w:rsidP="00284675">
      <w:pPr>
        <w:jc w:val="both"/>
        <w:rPr>
          <w:rFonts w:ascii="Times New Roman" w:hAnsi="Times New Roman" w:cs="Times New Roman"/>
          <w:b/>
          <w:sz w:val="24"/>
          <w:szCs w:val="24"/>
          <w:lang w:val="fr-BE"/>
        </w:rPr>
      </w:pPr>
    </w:p>
    <w:p w:rsidR="00D55EAF" w:rsidRDefault="00D55EAF" w:rsidP="00284675">
      <w:pPr>
        <w:jc w:val="both"/>
        <w:rPr>
          <w:rFonts w:ascii="Times New Roman" w:hAnsi="Times New Roman" w:cs="Times New Roman"/>
          <w:b/>
          <w:sz w:val="24"/>
          <w:szCs w:val="24"/>
          <w:lang w:val="fr-BE"/>
        </w:rPr>
      </w:pPr>
    </w:p>
    <w:p w:rsidR="00D55EAF" w:rsidRDefault="00D55EAF" w:rsidP="00284675">
      <w:pPr>
        <w:jc w:val="both"/>
        <w:rPr>
          <w:rFonts w:ascii="Times New Roman" w:hAnsi="Times New Roman" w:cs="Times New Roman"/>
          <w:b/>
          <w:sz w:val="24"/>
          <w:szCs w:val="24"/>
          <w:lang w:val="fr-BE"/>
        </w:rPr>
      </w:pPr>
    </w:p>
    <w:p w:rsidR="00D55EAF" w:rsidRDefault="00D55EAF" w:rsidP="00284675">
      <w:pPr>
        <w:jc w:val="both"/>
        <w:rPr>
          <w:rFonts w:ascii="Times New Roman" w:hAnsi="Times New Roman" w:cs="Times New Roman"/>
          <w:b/>
          <w:sz w:val="24"/>
          <w:szCs w:val="24"/>
          <w:lang w:val="fr-BE"/>
        </w:rPr>
      </w:pPr>
    </w:p>
    <w:p w:rsidR="00D55EAF" w:rsidRDefault="00D55EAF" w:rsidP="00284675">
      <w:pPr>
        <w:jc w:val="both"/>
        <w:rPr>
          <w:rFonts w:ascii="Times New Roman" w:hAnsi="Times New Roman" w:cs="Times New Roman"/>
          <w:b/>
          <w:sz w:val="24"/>
          <w:szCs w:val="24"/>
          <w:lang w:val="fr-BE"/>
        </w:rPr>
      </w:pPr>
    </w:p>
    <w:p w:rsidR="00284675" w:rsidRPr="00284675" w:rsidRDefault="00284675" w:rsidP="00284675">
      <w:pPr>
        <w:jc w:val="both"/>
        <w:rPr>
          <w:rFonts w:ascii="Times New Roman" w:hAnsi="Times New Roman" w:cs="Times New Roman"/>
          <w:b/>
          <w:sz w:val="24"/>
          <w:szCs w:val="24"/>
          <w:lang w:val="fr-BE"/>
        </w:rPr>
      </w:pPr>
    </w:p>
    <w:p w:rsidR="00495608" w:rsidRDefault="00495608" w:rsidP="00654A85">
      <w:pPr>
        <w:pStyle w:val="Paragraphedeliste"/>
        <w:numPr>
          <w:ilvl w:val="0"/>
          <w:numId w:val="28"/>
        </w:numPr>
        <w:jc w:val="both"/>
        <w:rPr>
          <w:rFonts w:ascii="Times New Roman" w:hAnsi="Times New Roman" w:cs="Times New Roman"/>
          <w:b/>
          <w:sz w:val="24"/>
          <w:szCs w:val="24"/>
        </w:rPr>
      </w:pPr>
      <w:r w:rsidRPr="00654A85">
        <w:rPr>
          <w:rFonts w:ascii="Times New Roman" w:hAnsi="Times New Roman" w:cs="Times New Roman"/>
          <w:b/>
          <w:sz w:val="24"/>
          <w:szCs w:val="24"/>
        </w:rPr>
        <w:t>La formation sur les techniques de plaidoyer</w:t>
      </w:r>
      <w:r w:rsidR="00397481" w:rsidRPr="00654A85">
        <w:rPr>
          <w:rFonts w:ascii="Times New Roman" w:hAnsi="Times New Roman" w:cs="Times New Roman"/>
          <w:b/>
          <w:sz w:val="24"/>
          <w:szCs w:val="24"/>
        </w:rPr>
        <w:t> :</w:t>
      </w:r>
      <w:r w:rsidRPr="00654A85">
        <w:rPr>
          <w:rFonts w:ascii="Times New Roman" w:hAnsi="Times New Roman" w:cs="Times New Roman"/>
          <w:b/>
          <w:sz w:val="24"/>
          <w:szCs w:val="24"/>
        </w:rPr>
        <w:t xml:space="preserve"> </w:t>
      </w:r>
    </w:p>
    <w:p w:rsidR="00284675" w:rsidRPr="00284675" w:rsidRDefault="00284675" w:rsidP="0072001F">
      <w:pPr>
        <w:jc w:val="center"/>
        <w:rPr>
          <w:rFonts w:ascii="Times New Roman" w:hAnsi="Times New Roman" w:cs="Times New Roman"/>
          <w:b/>
          <w:sz w:val="24"/>
          <w:szCs w:val="24"/>
        </w:rPr>
      </w:pPr>
      <w:r w:rsidRPr="00284675">
        <w:rPr>
          <w:rFonts w:ascii="Times New Roman" w:hAnsi="Times New Roman" w:cs="Times New Roman"/>
          <w:b/>
          <w:noProof/>
          <w:sz w:val="24"/>
          <w:szCs w:val="24"/>
          <w:lang w:eastAsia="fr-FR"/>
        </w:rPr>
        <w:drawing>
          <wp:inline distT="0" distB="0" distL="0" distR="0">
            <wp:extent cx="5760720" cy="4320202"/>
            <wp:effectExtent l="0" t="0" r="0" b="4445"/>
            <wp:docPr id="6" name="Image 6" descr="G:\TUN Maradi\photo\DSC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UN Maradi\photo\DSC0003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202"/>
                    </a:xfrm>
                    <a:prstGeom prst="rect">
                      <a:avLst/>
                    </a:prstGeom>
                    <a:noFill/>
                    <a:ln>
                      <a:noFill/>
                    </a:ln>
                  </pic:spPr>
                </pic:pic>
              </a:graphicData>
            </a:graphic>
          </wp:inline>
        </w:drawing>
      </w:r>
    </w:p>
    <w:p w:rsidR="00611C1A" w:rsidRDefault="00611C1A" w:rsidP="00611C1A">
      <w:pPr>
        <w:rPr>
          <w:rFonts w:ascii="Times New Roman" w:hAnsi="Times New Roman" w:cs="Times New Roman"/>
          <w:sz w:val="24"/>
          <w:szCs w:val="24"/>
        </w:rPr>
      </w:pPr>
      <w:r>
        <w:rPr>
          <w:rFonts w:ascii="Times New Roman" w:hAnsi="Times New Roman" w:cs="Times New Roman"/>
          <w:sz w:val="24"/>
          <w:szCs w:val="24"/>
        </w:rPr>
        <w:t xml:space="preserve">© </w:t>
      </w:r>
      <w:r w:rsidRPr="00611C1A">
        <w:rPr>
          <w:rFonts w:ascii="Times New Roman" w:hAnsi="Times New Roman" w:cs="Times New Roman"/>
          <w:sz w:val="20"/>
          <w:szCs w:val="24"/>
        </w:rPr>
        <w:t>Ambarka Youssoufane pour le Collectif TUN</w:t>
      </w:r>
    </w:p>
    <w:p w:rsidR="0072001F" w:rsidRDefault="0072001F" w:rsidP="0072001F">
      <w:pPr>
        <w:jc w:val="center"/>
        <w:rPr>
          <w:rFonts w:ascii="Times New Roman" w:hAnsi="Times New Roman" w:cs="Times New Roman"/>
          <w:sz w:val="24"/>
          <w:szCs w:val="24"/>
          <w:lang w:val="fr-BE"/>
        </w:rPr>
      </w:pPr>
      <w:r>
        <w:rPr>
          <w:rFonts w:ascii="Times New Roman" w:hAnsi="Times New Roman" w:cs="Times New Roman"/>
          <w:sz w:val="24"/>
          <w:szCs w:val="24"/>
          <w:lang w:val="fr-BE"/>
        </w:rPr>
        <w:t xml:space="preserve">Le formateur </w:t>
      </w:r>
      <w:r w:rsidR="00611C1A">
        <w:rPr>
          <w:rFonts w:ascii="Times New Roman" w:hAnsi="Times New Roman" w:cs="Times New Roman"/>
          <w:sz w:val="24"/>
          <w:szCs w:val="24"/>
          <w:lang w:val="fr-BE"/>
        </w:rPr>
        <w:t xml:space="preserve">(Dr Haboubacar Manzo) sur les techniques de plaidoyer, le 26 novembre 2014 </w:t>
      </w:r>
      <w:r>
        <w:rPr>
          <w:rFonts w:ascii="Times New Roman" w:hAnsi="Times New Roman" w:cs="Times New Roman"/>
          <w:sz w:val="24"/>
          <w:szCs w:val="24"/>
          <w:lang w:val="fr-BE"/>
        </w:rPr>
        <w:t>à Maradi</w:t>
      </w:r>
    </w:p>
    <w:p w:rsidR="00495608" w:rsidRPr="006E5A47" w:rsidRDefault="00495608" w:rsidP="00495608">
      <w:pPr>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Le contenu de la </w:t>
      </w:r>
      <w:r w:rsidRPr="006E5A47">
        <w:rPr>
          <w:rFonts w:ascii="Times New Roman" w:hAnsi="Times New Roman" w:cs="Times New Roman"/>
          <w:sz w:val="24"/>
          <w:szCs w:val="24"/>
          <w:lang w:val="fr-BE"/>
        </w:rPr>
        <w:t xml:space="preserve">formation sur les techniques de plaidoyer </w:t>
      </w:r>
      <w:r>
        <w:rPr>
          <w:rFonts w:ascii="Times New Roman" w:hAnsi="Times New Roman" w:cs="Times New Roman"/>
          <w:sz w:val="24"/>
          <w:szCs w:val="24"/>
          <w:lang w:val="fr-BE"/>
        </w:rPr>
        <w:t xml:space="preserve">a été le même </w:t>
      </w:r>
      <w:r w:rsidR="00F570D8">
        <w:rPr>
          <w:rFonts w:ascii="Times New Roman" w:hAnsi="Times New Roman" w:cs="Times New Roman"/>
          <w:sz w:val="24"/>
          <w:szCs w:val="24"/>
          <w:lang w:val="fr-BE"/>
        </w:rPr>
        <w:t xml:space="preserve">dans les trois régions et cette </w:t>
      </w:r>
      <w:r w:rsidR="007F6EBA">
        <w:rPr>
          <w:rFonts w:ascii="Times New Roman" w:hAnsi="Times New Roman" w:cs="Times New Roman"/>
          <w:sz w:val="24"/>
          <w:szCs w:val="24"/>
          <w:lang w:val="fr-BE"/>
        </w:rPr>
        <w:t>formation</w:t>
      </w:r>
      <w:r>
        <w:rPr>
          <w:rFonts w:ascii="Times New Roman" w:hAnsi="Times New Roman" w:cs="Times New Roman"/>
          <w:sz w:val="24"/>
          <w:szCs w:val="24"/>
          <w:lang w:val="fr-BE"/>
        </w:rPr>
        <w:t xml:space="preserve"> </w:t>
      </w:r>
      <w:r w:rsidRPr="006E5A47">
        <w:rPr>
          <w:rFonts w:ascii="Times New Roman" w:hAnsi="Times New Roman" w:cs="Times New Roman"/>
          <w:sz w:val="24"/>
          <w:szCs w:val="24"/>
          <w:lang w:val="fr-BE"/>
        </w:rPr>
        <w:t xml:space="preserve">s’est effectuée en deux parties. Une première partie qui a traité des fondamentaux (la définition, les différents types de plaidoyer, les objectifs, les cibles, les alliés, comment faire et planifier le plaidoyer) et la conduite du plaidoyer  et une deuxième partie qui a porté sur des travaux de groupe </w:t>
      </w:r>
      <w:r w:rsidRPr="006E5A47">
        <w:rPr>
          <w:rFonts w:ascii="Times New Roman" w:hAnsi="Times New Roman" w:cs="Times New Roman"/>
          <w:sz w:val="24"/>
          <w:szCs w:val="24"/>
        </w:rPr>
        <w:t xml:space="preserve">avec restitution en plénière. </w:t>
      </w:r>
      <w:r w:rsidRPr="006E5A47">
        <w:rPr>
          <w:rFonts w:ascii="Times New Roman" w:hAnsi="Times New Roman" w:cs="Times New Roman"/>
          <w:sz w:val="24"/>
          <w:szCs w:val="24"/>
          <w:lang w:val="fr-BE"/>
        </w:rPr>
        <w:t xml:space="preserve">Cette étape a été interactive et très enrichissante, ce qui a permis aux participants de comprendre les caractéristiques et comment élaborer </w:t>
      </w:r>
      <w:r>
        <w:rPr>
          <w:rFonts w:ascii="Times New Roman" w:hAnsi="Times New Roman" w:cs="Times New Roman"/>
          <w:sz w:val="24"/>
          <w:szCs w:val="24"/>
          <w:lang w:val="fr-BE"/>
        </w:rPr>
        <w:t xml:space="preserve">et conduire </w:t>
      </w:r>
      <w:r w:rsidRPr="006E5A47">
        <w:rPr>
          <w:rFonts w:ascii="Times New Roman" w:hAnsi="Times New Roman" w:cs="Times New Roman"/>
          <w:sz w:val="24"/>
          <w:szCs w:val="24"/>
          <w:lang w:val="fr-BE"/>
        </w:rPr>
        <w:t xml:space="preserve">un plan d’action plaidoyer. </w:t>
      </w:r>
    </w:p>
    <w:p w:rsidR="00495608" w:rsidRPr="00654A85" w:rsidRDefault="00495608" w:rsidP="00654A85">
      <w:pPr>
        <w:pStyle w:val="Paragraphedeliste"/>
        <w:numPr>
          <w:ilvl w:val="0"/>
          <w:numId w:val="28"/>
        </w:numPr>
        <w:rPr>
          <w:rFonts w:ascii="Times New Roman" w:hAnsi="Times New Roman" w:cs="Times New Roman"/>
          <w:sz w:val="24"/>
          <w:szCs w:val="24"/>
          <w:lang w:val="fr-BE"/>
        </w:rPr>
      </w:pPr>
      <w:r w:rsidRPr="00654A85">
        <w:rPr>
          <w:rFonts w:ascii="Times New Roman" w:hAnsi="Times New Roman" w:cs="Times New Roman"/>
          <w:b/>
          <w:sz w:val="24"/>
          <w:szCs w:val="24"/>
          <w:lang w:val="fr-BE"/>
        </w:rPr>
        <w:t xml:space="preserve">Elaboration </w:t>
      </w:r>
      <w:r w:rsidR="00882257" w:rsidRPr="00654A85">
        <w:rPr>
          <w:rFonts w:ascii="Times New Roman" w:hAnsi="Times New Roman" w:cs="Times New Roman"/>
          <w:b/>
          <w:sz w:val="24"/>
          <w:szCs w:val="24"/>
          <w:lang w:val="fr-BE"/>
        </w:rPr>
        <w:t xml:space="preserve">des </w:t>
      </w:r>
      <w:r w:rsidRPr="00654A85">
        <w:rPr>
          <w:rFonts w:ascii="Times New Roman" w:hAnsi="Times New Roman" w:cs="Times New Roman"/>
          <w:b/>
          <w:sz w:val="24"/>
          <w:szCs w:val="24"/>
          <w:lang w:val="fr-BE"/>
        </w:rPr>
        <w:t>plan</w:t>
      </w:r>
      <w:r w:rsidR="00882257" w:rsidRPr="00654A85">
        <w:rPr>
          <w:rFonts w:ascii="Times New Roman" w:hAnsi="Times New Roman" w:cs="Times New Roman"/>
          <w:b/>
          <w:sz w:val="24"/>
          <w:szCs w:val="24"/>
          <w:lang w:val="fr-BE"/>
        </w:rPr>
        <w:t>s</w:t>
      </w:r>
      <w:r w:rsidRPr="00654A85">
        <w:rPr>
          <w:rFonts w:ascii="Times New Roman" w:hAnsi="Times New Roman" w:cs="Times New Roman"/>
          <w:b/>
          <w:sz w:val="24"/>
          <w:szCs w:val="24"/>
          <w:lang w:val="fr-BE"/>
        </w:rPr>
        <w:t xml:space="preserve"> d’action régiona</w:t>
      </w:r>
      <w:r w:rsidR="00882257" w:rsidRPr="00654A85">
        <w:rPr>
          <w:rFonts w:ascii="Times New Roman" w:hAnsi="Times New Roman" w:cs="Times New Roman"/>
          <w:b/>
          <w:sz w:val="24"/>
          <w:szCs w:val="24"/>
          <w:lang w:val="fr-BE"/>
        </w:rPr>
        <w:t>ux de plaidoyer du Collectif TUN</w:t>
      </w:r>
      <w:r w:rsidR="00397481" w:rsidRPr="00654A85">
        <w:rPr>
          <w:rFonts w:ascii="Times New Roman" w:hAnsi="Times New Roman" w:cs="Times New Roman"/>
          <w:b/>
          <w:sz w:val="24"/>
          <w:szCs w:val="24"/>
          <w:lang w:val="fr-BE"/>
        </w:rPr>
        <w:t> :</w:t>
      </w:r>
      <w:r w:rsidRPr="00654A85">
        <w:rPr>
          <w:rFonts w:ascii="Times New Roman" w:hAnsi="Times New Roman" w:cs="Times New Roman"/>
          <w:sz w:val="24"/>
          <w:szCs w:val="24"/>
          <w:lang w:val="fr-BE"/>
        </w:rPr>
        <w:t> </w:t>
      </w:r>
    </w:p>
    <w:p w:rsidR="00495608" w:rsidRDefault="00A44C3F" w:rsidP="00A44C3F">
      <w:pPr>
        <w:jc w:val="both"/>
        <w:rPr>
          <w:rFonts w:ascii="Times New Roman" w:hAnsi="Times New Roman" w:cs="Times New Roman"/>
          <w:sz w:val="24"/>
          <w:szCs w:val="24"/>
          <w:lang w:val="fr-BE"/>
        </w:rPr>
      </w:pPr>
      <w:r>
        <w:rPr>
          <w:rFonts w:ascii="Times New Roman" w:hAnsi="Times New Roman" w:cs="Times New Roman"/>
          <w:sz w:val="24"/>
          <w:szCs w:val="24"/>
          <w:lang w:val="fr-BE"/>
        </w:rPr>
        <w:t>Des plans d’action régionaux ont été élaborés. Il faut noter que l</w:t>
      </w:r>
      <w:r w:rsidR="00796CE6">
        <w:rPr>
          <w:rFonts w:ascii="Times New Roman" w:hAnsi="Times New Roman" w:cs="Times New Roman"/>
          <w:sz w:val="24"/>
          <w:szCs w:val="24"/>
          <w:lang w:val="fr-BE"/>
        </w:rPr>
        <w:t xml:space="preserve">’élaboration de ces </w:t>
      </w:r>
      <w:r w:rsidR="00495608" w:rsidRPr="006E5A47">
        <w:rPr>
          <w:rFonts w:ascii="Times New Roman" w:hAnsi="Times New Roman" w:cs="Times New Roman"/>
          <w:sz w:val="24"/>
          <w:szCs w:val="24"/>
          <w:lang w:val="fr-BE"/>
        </w:rPr>
        <w:t xml:space="preserve">plans d’action </w:t>
      </w:r>
      <w:r w:rsidRPr="006E5A47">
        <w:rPr>
          <w:rFonts w:ascii="Times New Roman" w:hAnsi="Times New Roman" w:cs="Times New Roman"/>
          <w:sz w:val="24"/>
          <w:szCs w:val="24"/>
          <w:lang w:val="fr-BE"/>
        </w:rPr>
        <w:t xml:space="preserve">s’est faite par les participants. </w:t>
      </w:r>
      <w:r w:rsidR="0006797D">
        <w:rPr>
          <w:rFonts w:ascii="Times New Roman" w:hAnsi="Times New Roman" w:cs="Times New Roman"/>
          <w:sz w:val="24"/>
          <w:szCs w:val="24"/>
          <w:lang w:val="fr-BE"/>
        </w:rPr>
        <w:t>En effet d</w:t>
      </w:r>
      <w:r w:rsidRPr="006E5A47">
        <w:rPr>
          <w:rFonts w:ascii="Times New Roman" w:hAnsi="Times New Roman" w:cs="Times New Roman"/>
          <w:sz w:val="24"/>
          <w:szCs w:val="24"/>
          <w:lang w:val="fr-BE"/>
        </w:rPr>
        <w:t xml:space="preserve">es exercices </w:t>
      </w:r>
      <w:r w:rsidR="0006797D">
        <w:rPr>
          <w:rFonts w:ascii="Times New Roman" w:hAnsi="Times New Roman" w:cs="Times New Roman"/>
          <w:sz w:val="24"/>
          <w:szCs w:val="24"/>
          <w:lang w:val="fr-BE"/>
        </w:rPr>
        <w:t xml:space="preserve"> pratiques ont été organisés au </w:t>
      </w:r>
      <w:r w:rsidR="0006797D">
        <w:rPr>
          <w:rFonts w:ascii="Times New Roman" w:hAnsi="Times New Roman" w:cs="Times New Roman"/>
          <w:sz w:val="24"/>
          <w:szCs w:val="24"/>
          <w:lang w:val="fr-BE"/>
        </w:rPr>
        <w:lastRenderedPageBreak/>
        <w:t>cours de la formation sur le plaidoyer. Ces exercices ont aboutis à l’élaboration d’un plan d’action dans chacune des régions.</w:t>
      </w:r>
    </w:p>
    <w:p w:rsidR="00D55EAF" w:rsidRDefault="00D55EAF" w:rsidP="00A44C3F">
      <w:pPr>
        <w:jc w:val="both"/>
        <w:rPr>
          <w:rFonts w:ascii="Times New Roman" w:hAnsi="Times New Roman" w:cs="Times New Roman"/>
          <w:sz w:val="24"/>
          <w:szCs w:val="24"/>
          <w:lang w:val="fr-BE"/>
        </w:rPr>
      </w:pPr>
    </w:p>
    <w:p w:rsidR="00D55EAF" w:rsidRDefault="00D55EAF" w:rsidP="00A44C3F">
      <w:pPr>
        <w:jc w:val="both"/>
        <w:rPr>
          <w:rFonts w:ascii="Times New Roman" w:hAnsi="Times New Roman" w:cs="Times New Roman"/>
          <w:sz w:val="24"/>
          <w:szCs w:val="24"/>
          <w:lang w:val="fr-BE"/>
        </w:rPr>
      </w:pPr>
    </w:p>
    <w:p w:rsidR="00854780" w:rsidRDefault="00854780" w:rsidP="00A44C3F">
      <w:pPr>
        <w:jc w:val="both"/>
        <w:rPr>
          <w:rFonts w:ascii="Times New Roman" w:hAnsi="Times New Roman" w:cs="Times New Roman"/>
          <w:sz w:val="24"/>
          <w:szCs w:val="24"/>
          <w:lang w:val="fr-BE"/>
        </w:rPr>
      </w:pPr>
    </w:p>
    <w:p w:rsidR="00854780" w:rsidRDefault="00854780" w:rsidP="00A44C3F">
      <w:pPr>
        <w:jc w:val="both"/>
        <w:rPr>
          <w:rFonts w:ascii="Times New Roman" w:hAnsi="Times New Roman" w:cs="Times New Roman"/>
          <w:sz w:val="24"/>
          <w:szCs w:val="24"/>
          <w:lang w:val="fr-BE"/>
        </w:rPr>
      </w:pPr>
      <w:r w:rsidRPr="00854780">
        <w:rPr>
          <w:rFonts w:ascii="Times New Roman" w:hAnsi="Times New Roman" w:cs="Times New Roman"/>
          <w:noProof/>
          <w:sz w:val="24"/>
          <w:szCs w:val="24"/>
          <w:lang w:eastAsia="fr-FR"/>
        </w:rPr>
        <w:drawing>
          <wp:inline distT="0" distB="0" distL="0" distR="0">
            <wp:extent cx="5759746" cy="3370521"/>
            <wp:effectExtent l="0" t="0" r="0" b="1905"/>
            <wp:docPr id="11" name="Image 11" descr="C:\Users\USERS\Google Drive\plan d'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S\Google Drive\plan d'actio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302" b="9687"/>
                    <a:stretch/>
                  </pic:blipFill>
                  <pic:spPr bwMode="auto">
                    <a:xfrm>
                      <a:off x="0" y="0"/>
                      <a:ext cx="5760720" cy="3371091"/>
                    </a:xfrm>
                    <a:prstGeom prst="rect">
                      <a:avLst/>
                    </a:prstGeom>
                    <a:noFill/>
                    <a:ln>
                      <a:noFill/>
                    </a:ln>
                    <a:extLst>
                      <a:ext uri="{53640926-AAD7-44D8-BBD7-CCE9431645EC}">
                        <a14:shadowObscured xmlns:a14="http://schemas.microsoft.com/office/drawing/2010/main"/>
                      </a:ext>
                    </a:extLst>
                  </pic:spPr>
                </pic:pic>
              </a:graphicData>
            </a:graphic>
          </wp:inline>
        </w:drawing>
      </w:r>
    </w:p>
    <w:p w:rsidR="00D55EAF" w:rsidRDefault="00854780" w:rsidP="00854780">
      <w:pPr>
        <w:jc w:val="center"/>
        <w:rPr>
          <w:rFonts w:ascii="Times New Roman" w:hAnsi="Times New Roman" w:cs="Times New Roman"/>
          <w:sz w:val="24"/>
          <w:szCs w:val="24"/>
          <w:lang w:val="fr-BE"/>
        </w:rPr>
      </w:pPr>
      <w:r>
        <w:rPr>
          <w:rFonts w:ascii="Times New Roman" w:hAnsi="Times New Roman" w:cs="Times New Roman"/>
          <w:sz w:val="24"/>
          <w:szCs w:val="24"/>
          <w:lang w:val="fr-BE"/>
        </w:rPr>
        <w:t>Élaboration de plan d’action de plaidoyer</w:t>
      </w:r>
      <w:r w:rsidR="00611C1A">
        <w:rPr>
          <w:rFonts w:ascii="Times New Roman" w:hAnsi="Times New Roman" w:cs="Times New Roman"/>
          <w:sz w:val="24"/>
          <w:szCs w:val="24"/>
          <w:lang w:val="fr-BE"/>
        </w:rPr>
        <w:t>, le 4 décembre 2014</w:t>
      </w:r>
      <w:r>
        <w:rPr>
          <w:rFonts w:ascii="Times New Roman" w:hAnsi="Times New Roman" w:cs="Times New Roman"/>
          <w:sz w:val="24"/>
          <w:szCs w:val="24"/>
          <w:lang w:val="fr-BE"/>
        </w:rPr>
        <w:t xml:space="preserve"> à Diffa</w:t>
      </w:r>
    </w:p>
    <w:p w:rsidR="00D55EAF" w:rsidRDefault="00D55EAF" w:rsidP="00A44C3F">
      <w:pPr>
        <w:jc w:val="both"/>
        <w:rPr>
          <w:rFonts w:ascii="Times New Roman" w:hAnsi="Times New Roman" w:cs="Times New Roman"/>
          <w:sz w:val="24"/>
          <w:szCs w:val="24"/>
          <w:lang w:val="fr-BE"/>
        </w:rPr>
      </w:pPr>
    </w:p>
    <w:p w:rsidR="000D65C1" w:rsidRPr="000D65C1" w:rsidRDefault="000D65C1" w:rsidP="00A44C3F">
      <w:pPr>
        <w:jc w:val="both"/>
        <w:rPr>
          <w:rFonts w:ascii="Times New Roman" w:hAnsi="Times New Roman" w:cs="Times New Roman"/>
          <w:b/>
          <w:sz w:val="24"/>
          <w:szCs w:val="24"/>
          <w:lang w:val="fr-BE"/>
        </w:rPr>
      </w:pPr>
      <w:r w:rsidRPr="00F438E8">
        <w:rPr>
          <w:rFonts w:ascii="Times New Roman" w:hAnsi="Times New Roman" w:cs="Times New Roman"/>
          <w:b/>
          <w:sz w:val="24"/>
          <w:szCs w:val="24"/>
          <w:lang w:val="fr-BE"/>
        </w:rPr>
        <w:t>Plan d’action régional  de plaidoyer du collectif TUN à Diffa</w:t>
      </w:r>
    </w:p>
    <w:tbl>
      <w:tblPr>
        <w:tblStyle w:val="Grilledutableau"/>
        <w:tblW w:w="11057" w:type="dxa"/>
        <w:tblInd w:w="-743" w:type="dxa"/>
        <w:tblLayout w:type="fixed"/>
        <w:tblLook w:val="04A0" w:firstRow="1" w:lastRow="0" w:firstColumn="1" w:lastColumn="0" w:noHBand="0" w:noVBand="1"/>
      </w:tblPr>
      <w:tblGrid>
        <w:gridCol w:w="1892"/>
        <w:gridCol w:w="1916"/>
        <w:gridCol w:w="1485"/>
        <w:gridCol w:w="2909"/>
        <w:gridCol w:w="2855"/>
      </w:tblGrid>
      <w:tr w:rsidR="000D65C1" w:rsidRPr="006E5A47" w:rsidTr="006E72EA">
        <w:tc>
          <w:tcPr>
            <w:tcW w:w="1892" w:type="dxa"/>
          </w:tcPr>
          <w:p w:rsidR="000D65C1" w:rsidRPr="006E5A47" w:rsidRDefault="000D65C1" w:rsidP="006E72EA">
            <w:pPr>
              <w:rPr>
                <w:rFonts w:ascii="Times New Roman" w:hAnsi="Times New Roman" w:cs="Times New Roman"/>
                <w:b/>
              </w:rPr>
            </w:pPr>
            <w:r w:rsidRPr="006E5A47">
              <w:rPr>
                <w:rFonts w:ascii="Times New Roman" w:hAnsi="Times New Roman" w:cs="Times New Roman"/>
                <w:b/>
              </w:rPr>
              <w:t>Objectif global</w:t>
            </w:r>
          </w:p>
        </w:tc>
        <w:tc>
          <w:tcPr>
            <w:tcW w:w="1916" w:type="dxa"/>
          </w:tcPr>
          <w:p w:rsidR="000D65C1" w:rsidRPr="006E5A47" w:rsidRDefault="000D65C1" w:rsidP="006E72EA">
            <w:pPr>
              <w:rPr>
                <w:rFonts w:ascii="Times New Roman" w:hAnsi="Times New Roman" w:cs="Times New Roman"/>
                <w:b/>
              </w:rPr>
            </w:pPr>
            <w:r w:rsidRPr="006E5A47">
              <w:rPr>
                <w:rFonts w:ascii="Times New Roman" w:hAnsi="Times New Roman" w:cs="Times New Roman"/>
                <w:b/>
              </w:rPr>
              <w:t>Objectifs spécifiques</w:t>
            </w:r>
          </w:p>
        </w:tc>
        <w:tc>
          <w:tcPr>
            <w:tcW w:w="1485" w:type="dxa"/>
          </w:tcPr>
          <w:p w:rsidR="000D65C1" w:rsidRPr="006E5A47" w:rsidRDefault="000D65C1" w:rsidP="006E72EA">
            <w:pPr>
              <w:rPr>
                <w:rFonts w:ascii="Times New Roman" w:hAnsi="Times New Roman" w:cs="Times New Roman"/>
                <w:b/>
              </w:rPr>
            </w:pPr>
            <w:r w:rsidRPr="006E5A47">
              <w:rPr>
                <w:rFonts w:ascii="Times New Roman" w:hAnsi="Times New Roman" w:cs="Times New Roman"/>
                <w:b/>
              </w:rPr>
              <w:t>Cibles</w:t>
            </w:r>
          </w:p>
        </w:tc>
        <w:tc>
          <w:tcPr>
            <w:tcW w:w="2909" w:type="dxa"/>
          </w:tcPr>
          <w:p w:rsidR="000D65C1" w:rsidRPr="006E5A47" w:rsidRDefault="000D65C1" w:rsidP="006E72EA">
            <w:pPr>
              <w:rPr>
                <w:rFonts w:ascii="Times New Roman" w:hAnsi="Times New Roman" w:cs="Times New Roman"/>
                <w:b/>
              </w:rPr>
            </w:pPr>
            <w:r w:rsidRPr="006E5A47">
              <w:rPr>
                <w:rFonts w:ascii="Times New Roman" w:hAnsi="Times New Roman" w:cs="Times New Roman"/>
                <w:b/>
              </w:rPr>
              <w:t>Activités</w:t>
            </w:r>
          </w:p>
        </w:tc>
        <w:tc>
          <w:tcPr>
            <w:tcW w:w="2855" w:type="dxa"/>
          </w:tcPr>
          <w:p w:rsidR="000D65C1" w:rsidRPr="006E5A47" w:rsidRDefault="000D65C1" w:rsidP="006E72EA">
            <w:pPr>
              <w:rPr>
                <w:rFonts w:ascii="Times New Roman" w:hAnsi="Times New Roman" w:cs="Times New Roman"/>
                <w:b/>
              </w:rPr>
            </w:pPr>
            <w:r w:rsidRPr="006E5A47">
              <w:rPr>
                <w:rFonts w:ascii="Times New Roman" w:hAnsi="Times New Roman" w:cs="Times New Roman"/>
                <w:b/>
              </w:rPr>
              <w:t>Résultats attendus</w:t>
            </w:r>
          </w:p>
        </w:tc>
      </w:tr>
      <w:tr w:rsidR="000D65C1" w:rsidRPr="006E5A47" w:rsidTr="006E72EA">
        <w:tc>
          <w:tcPr>
            <w:tcW w:w="1892" w:type="dxa"/>
          </w:tcPr>
          <w:p w:rsidR="000D65C1" w:rsidRPr="006E5A47" w:rsidRDefault="000D65C1" w:rsidP="006E72EA">
            <w:pPr>
              <w:rPr>
                <w:rFonts w:ascii="Times New Roman" w:hAnsi="Times New Roman" w:cs="Times New Roman"/>
              </w:rPr>
            </w:pPr>
            <w:r w:rsidRPr="006E5A47">
              <w:rPr>
                <w:rFonts w:ascii="Times New Roman" w:hAnsi="Times New Roman" w:cs="Times New Roman"/>
              </w:rPr>
              <w:t>Contribuer à réduire le taux  de malnutrition  chez les enfants de</w:t>
            </w:r>
          </w:p>
          <w:p w:rsidR="000D65C1" w:rsidRPr="006E5A47" w:rsidRDefault="000D65C1" w:rsidP="006E72EA">
            <w:pPr>
              <w:rPr>
                <w:rFonts w:ascii="Times New Roman" w:hAnsi="Times New Roman" w:cs="Times New Roman"/>
              </w:rPr>
            </w:pPr>
            <w:r w:rsidRPr="006E5A47">
              <w:rPr>
                <w:rFonts w:ascii="Times New Roman" w:hAnsi="Times New Roman" w:cs="Times New Roman"/>
              </w:rPr>
              <w:t xml:space="preserve"> -5 ans</w:t>
            </w:r>
          </w:p>
        </w:tc>
        <w:tc>
          <w:tcPr>
            <w:tcW w:w="1916" w:type="dxa"/>
          </w:tcPr>
          <w:p w:rsidR="000D65C1" w:rsidRPr="006E5A47" w:rsidRDefault="000D65C1" w:rsidP="006E72EA">
            <w:pPr>
              <w:rPr>
                <w:rFonts w:ascii="Times New Roman" w:hAnsi="Times New Roman" w:cs="Times New Roman"/>
              </w:rPr>
            </w:pPr>
            <w:r w:rsidRPr="006E5A47">
              <w:rPr>
                <w:rFonts w:ascii="Times New Roman" w:hAnsi="Times New Roman" w:cs="Times New Roman"/>
              </w:rPr>
              <w:t xml:space="preserve">Augmenter le financement de la nutrition  dans le budget national et des communes;   </w:t>
            </w:r>
          </w:p>
          <w:p w:rsidR="000D65C1" w:rsidRPr="006E5A47" w:rsidRDefault="000D65C1" w:rsidP="006E72EA">
            <w:pPr>
              <w:rPr>
                <w:rFonts w:ascii="Times New Roman" w:hAnsi="Times New Roman" w:cs="Times New Roman"/>
              </w:rPr>
            </w:pPr>
            <w:r w:rsidRPr="006E5A47">
              <w:rPr>
                <w:rFonts w:ascii="Times New Roman" w:hAnsi="Times New Roman" w:cs="Times New Roman"/>
              </w:rPr>
              <w:t>Renforcer la capacité de la coordination  des OSC à travers le collectif TUN;</w:t>
            </w:r>
          </w:p>
        </w:tc>
        <w:tc>
          <w:tcPr>
            <w:tcW w:w="1485" w:type="dxa"/>
          </w:tcPr>
          <w:p w:rsidR="000D65C1" w:rsidRPr="006E5A47" w:rsidRDefault="000D65C1" w:rsidP="006E72EA">
            <w:pPr>
              <w:rPr>
                <w:rFonts w:ascii="Times New Roman" w:hAnsi="Times New Roman" w:cs="Times New Roman"/>
              </w:rPr>
            </w:pPr>
            <w:r w:rsidRPr="006E5A47">
              <w:rPr>
                <w:rFonts w:ascii="Times New Roman" w:hAnsi="Times New Roman" w:cs="Times New Roman"/>
              </w:rPr>
              <w:t>Conseil régionaux, députés, conseil communaux, préfets, gouverneur,</w:t>
            </w:r>
          </w:p>
          <w:p w:rsidR="000D65C1" w:rsidRPr="006E5A47" w:rsidRDefault="000D65C1" w:rsidP="006E72EA">
            <w:pPr>
              <w:rPr>
                <w:rFonts w:ascii="Times New Roman" w:hAnsi="Times New Roman" w:cs="Times New Roman"/>
              </w:rPr>
            </w:pPr>
            <w:r w:rsidRPr="006E5A47">
              <w:rPr>
                <w:rFonts w:ascii="Times New Roman" w:hAnsi="Times New Roman" w:cs="Times New Roman"/>
              </w:rPr>
              <w:t>OSC ;</w:t>
            </w:r>
          </w:p>
        </w:tc>
        <w:tc>
          <w:tcPr>
            <w:tcW w:w="2909" w:type="dxa"/>
          </w:tcPr>
          <w:p w:rsidR="000D65C1" w:rsidRPr="006E5A47" w:rsidRDefault="000D65C1" w:rsidP="006E72EA">
            <w:pPr>
              <w:rPr>
                <w:rFonts w:ascii="Times New Roman" w:hAnsi="Times New Roman" w:cs="Times New Roman"/>
              </w:rPr>
            </w:pPr>
            <w:r w:rsidRPr="006E5A47">
              <w:rPr>
                <w:rFonts w:ascii="Times New Roman" w:hAnsi="Times New Roman" w:cs="Times New Roman"/>
              </w:rPr>
              <w:t>Formation/Information ;</w:t>
            </w:r>
          </w:p>
          <w:p w:rsidR="000D65C1" w:rsidRPr="006E5A47" w:rsidRDefault="000D65C1" w:rsidP="006E72EA">
            <w:pPr>
              <w:rPr>
                <w:rFonts w:ascii="Times New Roman" w:hAnsi="Times New Roman" w:cs="Times New Roman"/>
              </w:rPr>
            </w:pPr>
            <w:r w:rsidRPr="006E5A47">
              <w:rPr>
                <w:rFonts w:ascii="Times New Roman" w:hAnsi="Times New Roman" w:cs="Times New Roman"/>
              </w:rPr>
              <w:t>Rencontre des élus locaux ;</w:t>
            </w:r>
          </w:p>
          <w:p w:rsidR="000D65C1" w:rsidRPr="006E5A47" w:rsidRDefault="000D65C1" w:rsidP="006E72EA">
            <w:pPr>
              <w:rPr>
                <w:rFonts w:ascii="Times New Roman" w:hAnsi="Times New Roman" w:cs="Times New Roman"/>
              </w:rPr>
            </w:pPr>
            <w:r w:rsidRPr="006E5A47">
              <w:rPr>
                <w:rFonts w:ascii="Times New Roman" w:hAnsi="Times New Roman" w:cs="Times New Roman"/>
              </w:rPr>
              <w:t>Analyse des PDC et les  budgets pour la prise en compte de la nutrition ;</w:t>
            </w:r>
          </w:p>
          <w:p w:rsidR="000D65C1" w:rsidRPr="006E5A47" w:rsidRDefault="000D65C1" w:rsidP="006E72EA">
            <w:pPr>
              <w:rPr>
                <w:rFonts w:ascii="Times New Roman" w:hAnsi="Times New Roman" w:cs="Times New Roman"/>
              </w:rPr>
            </w:pPr>
            <w:r w:rsidRPr="006E5A47">
              <w:rPr>
                <w:rFonts w:ascii="Times New Roman" w:hAnsi="Times New Roman" w:cs="Times New Roman"/>
              </w:rPr>
              <w:t>Réunion de plaidoyer dans les départements en vers tous les acteurs sur nutrition ;</w:t>
            </w:r>
          </w:p>
          <w:p w:rsidR="000D65C1" w:rsidRPr="006E5A47" w:rsidRDefault="000D65C1" w:rsidP="006E72EA">
            <w:pPr>
              <w:rPr>
                <w:rFonts w:ascii="Times New Roman" w:hAnsi="Times New Roman" w:cs="Times New Roman"/>
              </w:rPr>
            </w:pPr>
            <w:r w:rsidRPr="006E5A47">
              <w:rPr>
                <w:rFonts w:ascii="Times New Roman" w:hAnsi="Times New Roman" w:cs="Times New Roman"/>
              </w:rPr>
              <w:t>Partager les actes de connaissances de TUN (Mairie, plan…) ;</w:t>
            </w:r>
          </w:p>
          <w:p w:rsidR="000D65C1" w:rsidRPr="006E5A47" w:rsidRDefault="000D65C1" w:rsidP="006E72EA">
            <w:pPr>
              <w:rPr>
                <w:rFonts w:ascii="Times New Roman" w:hAnsi="Times New Roman" w:cs="Times New Roman"/>
              </w:rPr>
            </w:pPr>
            <w:r w:rsidRPr="006E5A47">
              <w:rPr>
                <w:rFonts w:ascii="Times New Roman" w:hAnsi="Times New Roman" w:cs="Times New Roman"/>
              </w:rPr>
              <w:t>Médiatiser, siège ; les activités de TUN</w:t>
            </w:r>
          </w:p>
        </w:tc>
        <w:tc>
          <w:tcPr>
            <w:tcW w:w="2855" w:type="dxa"/>
          </w:tcPr>
          <w:p w:rsidR="000D65C1" w:rsidRPr="006E5A47" w:rsidRDefault="000D65C1" w:rsidP="006E72EA">
            <w:pPr>
              <w:rPr>
                <w:rFonts w:ascii="Times New Roman" w:hAnsi="Times New Roman" w:cs="Times New Roman"/>
              </w:rPr>
            </w:pPr>
            <w:r w:rsidRPr="006E5A47">
              <w:rPr>
                <w:rFonts w:ascii="Times New Roman" w:hAnsi="Times New Roman" w:cs="Times New Roman"/>
              </w:rPr>
              <w:t>Porteur de plaidoyer ;</w:t>
            </w:r>
          </w:p>
          <w:p w:rsidR="000D65C1" w:rsidRPr="006E5A47" w:rsidRDefault="000D65C1" w:rsidP="006E72EA">
            <w:pPr>
              <w:rPr>
                <w:rFonts w:ascii="Times New Roman" w:hAnsi="Times New Roman" w:cs="Times New Roman"/>
              </w:rPr>
            </w:pPr>
            <w:r w:rsidRPr="006E5A47">
              <w:rPr>
                <w:rFonts w:ascii="Times New Roman" w:hAnsi="Times New Roman" w:cs="Times New Roman"/>
              </w:rPr>
              <w:t>Disposé des informations ;</w:t>
            </w:r>
          </w:p>
          <w:p w:rsidR="000D65C1" w:rsidRPr="006E5A47" w:rsidRDefault="000D65C1" w:rsidP="006E72EA">
            <w:pPr>
              <w:rPr>
                <w:rFonts w:ascii="Times New Roman" w:hAnsi="Times New Roman" w:cs="Times New Roman"/>
              </w:rPr>
            </w:pPr>
            <w:r w:rsidRPr="006E5A47">
              <w:rPr>
                <w:rFonts w:ascii="Times New Roman" w:hAnsi="Times New Roman" w:cs="Times New Roman"/>
              </w:rPr>
              <w:t>Les communes intègre et renforce la nutrition dans le PDC et budget ;</w:t>
            </w:r>
          </w:p>
        </w:tc>
      </w:tr>
    </w:tbl>
    <w:p w:rsidR="000D65C1" w:rsidRDefault="000D65C1" w:rsidP="00A44C3F">
      <w:pPr>
        <w:jc w:val="both"/>
        <w:rPr>
          <w:rFonts w:ascii="Times New Roman" w:hAnsi="Times New Roman" w:cs="Times New Roman"/>
          <w:sz w:val="24"/>
          <w:szCs w:val="24"/>
        </w:rPr>
      </w:pPr>
    </w:p>
    <w:p w:rsidR="00854780" w:rsidRDefault="00854780" w:rsidP="00217A29">
      <w:pPr>
        <w:jc w:val="both"/>
        <w:rPr>
          <w:rFonts w:ascii="Times New Roman" w:hAnsi="Times New Roman" w:cs="Times New Roman"/>
          <w:b/>
          <w:sz w:val="24"/>
          <w:szCs w:val="24"/>
          <w:lang w:val="fr-BE"/>
        </w:rPr>
      </w:pPr>
    </w:p>
    <w:p w:rsidR="00854780" w:rsidRDefault="00854780" w:rsidP="00217A29">
      <w:pPr>
        <w:jc w:val="both"/>
        <w:rPr>
          <w:rFonts w:ascii="Times New Roman" w:hAnsi="Times New Roman" w:cs="Times New Roman"/>
          <w:b/>
          <w:sz w:val="24"/>
          <w:szCs w:val="24"/>
          <w:lang w:val="fr-BE"/>
        </w:rPr>
      </w:pPr>
    </w:p>
    <w:p w:rsidR="00854780" w:rsidRDefault="00854780" w:rsidP="00217A29">
      <w:pPr>
        <w:jc w:val="both"/>
        <w:rPr>
          <w:rFonts w:ascii="Times New Roman" w:hAnsi="Times New Roman" w:cs="Times New Roman"/>
          <w:b/>
          <w:sz w:val="24"/>
          <w:szCs w:val="24"/>
          <w:lang w:val="fr-BE"/>
        </w:rPr>
      </w:pPr>
    </w:p>
    <w:p w:rsidR="00854780" w:rsidRDefault="00854780" w:rsidP="00217A29">
      <w:pPr>
        <w:jc w:val="both"/>
        <w:rPr>
          <w:rFonts w:ascii="Times New Roman" w:hAnsi="Times New Roman" w:cs="Times New Roman"/>
          <w:b/>
          <w:sz w:val="24"/>
          <w:szCs w:val="24"/>
          <w:lang w:val="fr-BE"/>
        </w:rPr>
      </w:pPr>
    </w:p>
    <w:p w:rsidR="00854780" w:rsidRDefault="00854780" w:rsidP="00217A29">
      <w:pPr>
        <w:jc w:val="both"/>
        <w:rPr>
          <w:rFonts w:ascii="Times New Roman" w:hAnsi="Times New Roman" w:cs="Times New Roman"/>
          <w:b/>
          <w:sz w:val="24"/>
          <w:szCs w:val="24"/>
          <w:lang w:val="fr-BE"/>
        </w:rPr>
      </w:pPr>
    </w:p>
    <w:p w:rsidR="00217A29" w:rsidRPr="000D65C1" w:rsidRDefault="00217A29" w:rsidP="00217A29">
      <w:pPr>
        <w:jc w:val="both"/>
        <w:rPr>
          <w:rFonts w:ascii="Times New Roman" w:hAnsi="Times New Roman" w:cs="Times New Roman"/>
          <w:b/>
          <w:sz w:val="24"/>
          <w:szCs w:val="24"/>
          <w:lang w:val="fr-BE"/>
        </w:rPr>
      </w:pPr>
      <w:r w:rsidRPr="00F438E8">
        <w:rPr>
          <w:rFonts w:ascii="Times New Roman" w:hAnsi="Times New Roman" w:cs="Times New Roman"/>
          <w:b/>
          <w:sz w:val="24"/>
          <w:szCs w:val="24"/>
          <w:lang w:val="fr-BE"/>
        </w:rPr>
        <w:t xml:space="preserve">Plan d’action régional  de plaidoyer du collectif TUN à </w:t>
      </w:r>
      <w:r>
        <w:rPr>
          <w:rFonts w:ascii="Times New Roman" w:hAnsi="Times New Roman" w:cs="Times New Roman"/>
          <w:b/>
          <w:sz w:val="24"/>
          <w:szCs w:val="24"/>
          <w:lang w:val="fr-BE"/>
        </w:rPr>
        <w:t>Zinder</w:t>
      </w:r>
    </w:p>
    <w:p w:rsidR="000D65C1" w:rsidRDefault="000D65C1" w:rsidP="00A44C3F">
      <w:pPr>
        <w:jc w:val="both"/>
        <w:rPr>
          <w:rFonts w:ascii="Times New Roman" w:hAnsi="Times New Roman" w:cs="Times New Roman"/>
          <w:sz w:val="24"/>
          <w:szCs w:val="24"/>
        </w:rPr>
      </w:pPr>
    </w:p>
    <w:tbl>
      <w:tblPr>
        <w:tblStyle w:val="Grilledutableau"/>
        <w:tblW w:w="11057" w:type="dxa"/>
        <w:tblInd w:w="-743" w:type="dxa"/>
        <w:tblLayout w:type="fixed"/>
        <w:tblLook w:val="04A0" w:firstRow="1" w:lastRow="0" w:firstColumn="1" w:lastColumn="0" w:noHBand="0" w:noVBand="1"/>
      </w:tblPr>
      <w:tblGrid>
        <w:gridCol w:w="1418"/>
        <w:gridCol w:w="1418"/>
        <w:gridCol w:w="1276"/>
        <w:gridCol w:w="1559"/>
        <w:gridCol w:w="1701"/>
        <w:gridCol w:w="1134"/>
        <w:gridCol w:w="850"/>
        <w:gridCol w:w="1701"/>
      </w:tblGrid>
      <w:tr w:rsidR="00217A29" w:rsidRPr="006E5A47" w:rsidTr="006E72EA">
        <w:tc>
          <w:tcPr>
            <w:tcW w:w="1418" w:type="dxa"/>
          </w:tcPr>
          <w:p w:rsidR="00217A29" w:rsidRPr="006E5A47" w:rsidRDefault="00217A29" w:rsidP="006E72EA">
            <w:pPr>
              <w:spacing w:line="276" w:lineRule="auto"/>
              <w:jc w:val="both"/>
              <w:rPr>
                <w:rFonts w:ascii="Times New Roman" w:hAnsi="Times New Roman" w:cs="Times New Roman"/>
                <w:lang w:val="fr-BE"/>
              </w:rPr>
            </w:pPr>
            <w:r w:rsidRPr="006E5A47">
              <w:rPr>
                <w:rFonts w:ascii="Times New Roman" w:hAnsi="Times New Roman" w:cs="Times New Roman"/>
                <w:b/>
              </w:rPr>
              <w:t>Objectif  globale</w:t>
            </w:r>
          </w:p>
        </w:tc>
        <w:tc>
          <w:tcPr>
            <w:tcW w:w="1418" w:type="dxa"/>
          </w:tcPr>
          <w:p w:rsidR="00217A29" w:rsidRPr="006E5A47" w:rsidRDefault="00217A29" w:rsidP="006E72EA">
            <w:pPr>
              <w:spacing w:line="276" w:lineRule="auto"/>
              <w:jc w:val="both"/>
              <w:rPr>
                <w:rFonts w:ascii="Times New Roman" w:hAnsi="Times New Roman" w:cs="Times New Roman"/>
                <w:lang w:val="fr-BE"/>
              </w:rPr>
            </w:pPr>
            <w:r w:rsidRPr="006E5A47">
              <w:rPr>
                <w:rFonts w:ascii="Times New Roman" w:hAnsi="Times New Roman" w:cs="Times New Roman"/>
                <w:b/>
              </w:rPr>
              <w:t>Objectifs spécifiques</w:t>
            </w:r>
          </w:p>
        </w:tc>
        <w:tc>
          <w:tcPr>
            <w:tcW w:w="1276" w:type="dxa"/>
          </w:tcPr>
          <w:p w:rsidR="00217A29" w:rsidRPr="006E5A47" w:rsidRDefault="00217A29" w:rsidP="006E72EA">
            <w:pPr>
              <w:spacing w:line="276" w:lineRule="auto"/>
              <w:jc w:val="both"/>
              <w:rPr>
                <w:rFonts w:ascii="Times New Roman" w:hAnsi="Times New Roman" w:cs="Times New Roman"/>
                <w:b/>
                <w:lang w:val="fr-BE"/>
              </w:rPr>
            </w:pPr>
            <w:r w:rsidRPr="006E5A47">
              <w:rPr>
                <w:rFonts w:ascii="Times New Roman" w:hAnsi="Times New Roman" w:cs="Times New Roman"/>
                <w:b/>
                <w:lang w:val="fr-BE"/>
              </w:rPr>
              <w:t xml:space="preserve">Cibles </w:t>
            </w:r>
          </w:p>
        </w:tc>
        <w:tc>
          <w:tcPr>
            <w:tcW w:w="1559" w:type="dxa"/>
          </w:tcPr>
          <w:p w:rsidR="00217A29" w:rsidRPr="006E5A47" w:rsidRDefault="00217A29" w:rsidP="006E72EA">
            <w:pPr>
              <w:spacing w:line="276" w:lineRule="auto"/>
              <w:jc w:val="both"/>
              <w:rPr>
                <w:rFonts w:ascii="Times New Roman" w:hAnsi="Times New Roman" w:cs="Times New Roman"/>
                <w:b/>
                <w:lang w:val="fr-BE"/>
              </w:rPr>
            </w:pPr>
            <w:r w:rsidRPr="006E5A47">
              <w:rPr>
                <w:rFonts w:ascii="Times New Roman" w:hAnsi="Times New Roman" w:cs="Times New Roman"/>
                <w:b/>
                <w:lang w:val="fr-BE"/>
              </w:rPr>
              <w:t xml:space="preserve">Activités </w:t>
            </w:r>
          </w:p>
        </w:tc>
        <w:tc>
          <w:tcPr>
            <w:tcW w:w="1701" w:type="dxa"/>
          </w:tcPr>
          <w:p w:rsidR="00217A29" w:rsidRPr="006E5A47" w:rsidRDefault="00217A29" w:rsidP="006E72EA">
            <w:pPr>
              <w:spacing w:line="276" w:lineRule="auto"/>
              <w:jc w:val="both"/>
              <w:rPr>
                <w:rFonts w:ascii="Times New Roman" w:hAnsi="Times New Roman" w:cs="Times New Roman"/>
                <w:b/>
                <w:lang w:val="fr-BE"/>
              </w:rPr>
            </w:pPr>
            <w:r w:rsidRPr="006E5A47">
              <w:rPr>
                <w:rFonts w:ascii="Times New Roman" w:hAnsi="Times New Roman" w:cs="Times New Roman"/>
                <w:b/>
                <w:lang w:val="fr-BE"/>
              </w:rPr>
              <w:t xml:space="preserve">Responsables </w:t>
            </w:r>
          </w:p>
        </w:tc>
        <w:tc>
          <w:tcPr>
            <w:tcW w:w="1134" w:type="dxa"/>
          </w:tcPr>
          <w:p w:rsidR="00217A29" w:rsidRPr="006E5A47" w:rsidRDefault="00217A29" w:rsidP="006E72EA">
            <w:pPr>
              <w:spacing w:line="276" w:lineRule="auto"/>
              <w:jc w:val="both"/>
              <w:rPr>
                <w:rFonts w:ascii="Times New Roman" w:hAnsi="Times New Roman" w:cs="Times New Roman"/>
                <w:b/>
                <w:lang w:val="fr-BE"/>
              </w:rPr>
            </w:pPr>
            <w:r w:rsidRPr="006E5A47">
              <w:rPr>
                <w:rFonts w:ascii="Times New Roman" w:hAnsi="Times New Roman" w:cs="Times New Roman"/>
                <w:b/>
                <w:lang w:val="fr-BE"/>
              </w:rPr>
              <w:t xml:space="preserve">Moyens </w:t>
            </w:r>
          </w:p>
        </w:tc>
        <w:tc>
          <w:tcPr>
            <w:tcW w:w="850" w:type="dxa"/>
          </w:tcPr>
          <w:p w:rsidR="00217A29" w:rsidRPr="006E5A47" w:rsidRDefault="00217A29" w:rsidP="006E72EA">
            <w:pPr>
              <w:spacing w:line="276" w:lineRule="auto"/>
              <w:jc w:val="both"/>
              <w:rPr>
                <w:rFonts w:ascii="Times New Roman" w:hAnsi="Times New Roman" w:cs="Times New Roman"/>
                <w:b/>
                <w:lang w:val="fr-BE"/>
              </w:rPr>
            </w:pPr>
            <w:r w:rsidRPr="006E5A47">
              <w:rPr>
                <w:rFonts w:ascii="Times New Roman" w:hAnsi="Times New Roman" w:cs="Times New Roman"/>
                <w:b/>
                <w:lang w:val="fr-BE"/>
              </w:rPr>
              <w:t>Délai</w:t>
            </w:r>
          </w:p>
        </w:tc>
        <w:tc>
          <w:tcPr>
            <w:tcW w:w="1701" w:type="dxa"/>
          </w:tcPr>
          <w:p w:rsidR="00217A29" w:rsidRPr="006E5A47" w:rsidRDefault="00217A29" w:rsidP="006E72EA">
            <w:pPr>
              <w:spacing w:line="276" w:lineRule="auto"/>
              <w:jc w:val="both"/>
              <w:rPr>
                <w:rFonts w:ascii="Times New Roman" w:hAnsi="Times New Roman" w:cs="Times New Roman"/>
                <w:b/>
                <w:lang w:val="fr-BE"/>
              </w:rPr>
            </w:pPr>
            <w:r w:rsidRPr="006E5A47">
              <w:rPr>
                <w:rFonts w:ascii="Times New Roman" w:hAnsi="Times New Roman" w:cs="Times New Roman"/>
                <w:b/>
              </w:rPr>
              <w:t>Résultats attendus</w:t>
            </w:r>
          </w:p>
        </w:tc>
      </w:tr>
      <w:tr w:rsidR="00217A29" w:rsidRPr="006E5A47" w:rsidTr="006E72EA">
        <w:trPr>
          <w:trHeight w:val="2825"/>
        </w:trPr>
        <w:tc>
          <w:tcPr>
            <w:tcW w:w="1418" w:type="dxa"/>
          </w:tcPr>
          <w:p w:rsidR="00217A29" w:rsidRPr="006E5A47" w:rsidRDefault="00217A29" w:rsidP="006E72EA">
            <w:pPr>
              <w:spacing w:line="276" w:lineRule="auto"/>
              <w:jc w:val="both"/>
              <w:rPr>
                <w:rFonts w:ascii="Times New Roman" w:hAnsi="Times New Roman" w:cs="Times New Roman"/>
                <w:lang w:val="fr-BE"/>
              </w:rPr>
            </w:pPr>
          </w:p>
          <w:p w:rsidR="00217A29" w:rsidRPr="006E5A47" w:rsidRDefault="00217A29" w:rsidP="006E72EA">
            <w:pPr>
              <w:spacing w:line="276" w:lineRule="auto"/>
              <w:jc w:val="both"/>
              <w:rPr>
                <w:rFonts w:ascii="Times New Roman" w:hAnsi="Times New Roman" w:cs="Times New Roman"/>
                <w:lang w:val="fr-BE"/>
              </w:rPr>
            </w:pPr>
            <w:r w:rsidRPr="006E5A47">
              <w:rPr>
                <w:rFonts w:ascii="Times New Roman" w:hAnsi="Times New Roman" w:cs="Times New Roman"/>
              </w:rPr>
              <w:t>Améliorer l’état nutritionnel des enfants de moins de 5 ans et FEFA. Dans la région de Zinder</w:t>
            </w:r>
          </w:p>
          <w:p w:rsidR="00217A29" w:rsidRPr="006E5A47" w:rsidRDefault="00217A29" w:rsidP="006E72EA">
            <w:pPr>
              <w:spacing w:line="276" w:lineRule="auto"/>
              <w:jc w:val="both"/>
              <w:rPr>
                <w:rFonts w:ascii="Times New Roman" w:hAnsi="Times New Roman" w:cs="Times New Roman"/>
                <w:lang w:val="fr-BE"/>
              </w:rPr>
            </w:pPr>
          </w:p>
        </w:tc>
        <w:tc>
          <w:tcPr>
            <w:tcW w:w="1418" w:type="dxa"/>
          </w:tcPr>
          <w:p w:rsidR="00217A29" w:rsidRPr="006E5A47" w:rsidRDefault="00217A29" w:rsidP="006E72EA">
            <w:pPr>
              <w:tabs>
                <w:tab w:val="left" w:pos="319"/>
                <w:tab w:val="left" w:pos="2783"/>
              </w:tabs>
              <w:spacing w:before="240"/>
              <w:rPr>
                <w:rFonts w:ascii="Times New Roman" w:hAnsi="Times New Roman" w:cs="Times New Roman"/>
              </w:rPr>
            </w:pPr>
            <w:r w:rsidRPr="006E5A47">
              <w:rPr>
                <w:rFonts w:ascii="Times New Roman" w:hAnsi="Times New Roman" w:cs="Times New Roman"/>
              </w:rPr>
              <w:t>Renforcer la coordination des activités des OSC en faveur de la nutrition</w:t>
            </w:r>
          </w:p>
          <w:p w:rsidR="00217A29" w:rsidRPr="006E5A47" w:rsidRDefault="00217A29" w:rsidP="006E72EA">
            <w:pPr>
              <w:pStyle w:val="Paragraphedeliste"/>
              <w:tabs>
                <w:tab w:val="left" w:pos="319"/>
                <w:tab w:val="left" w:pos="2783"/>
              </w:tabs>
              <w:spacing w:before="240" w:line="276" w:lineRule="auto"/>
              <w:ind w:left="69"/>
              <w:rPr>
                <w:rFonts w:ascii="Times New Roman" w:hAnsi="Times New Roman" w:cs="Times New Roman"/>
              </w:rPr>
            </w:pPr>
            <w:r w:rsidRPr="006E5A47">
              <w:rPr>
                <w:rFonts w:ascii="Times New Roman" w:hAnsi="Times New Roman" w:cs="Times New Roman"/>
              </w:rPr>
              <w:t>Plaider pour l’augmentation du financement de la nutrition dans le PAA de la région</w:t>
            </w:r>
          </w:p>
          <w:p w:rsidR="00217A29" w:rsidRPr="006E5A47" w:rsidRDefault="00217A29" w:rsidP="006E72EA">
            <w:pPr>
              <w:pStyle w:val="Paragraphedeliste"/>
              <w:tabs>
                <w:tab w:val="left" w:pos="319"/>
                <w:tab w:val="left" w:pos="2783"/>
              </w:tabs>
              <w:spacing w:before="240" w:line="276" w:lineRule="auto"/>
              <w:ind w:left="69"/>
              <w:rPr>
                <w:rFonts w:ascii="Times New Roman" w:hAnsi="Times New Roman" w:cs="Times New Roman"/>
              </w:rPr>
            </w:pPr>
            <w:r w:rsidRPr="006E5A47">
              <w:rPr>
                <w:rFonts w:ascii="Times New Roman" w:hAnsi="Times New Roman" w:cs="Times New Roman"/>
              </w:rPr>
              <w:t>Amener les communes à prendre  en compte la nutrition dans  les PDC</w:t>
            </w:r>
          </w:p>
          <w:p w:rsidR="00217A29" w:rsidRPr="006E5A47" w:rsidRDefault="00217A29" w:rsidP="006E72EA">
            <w:pPr>
              <w:pStyle w:val="Paragraphedeliste"/>
              <w:tabs>
                <w:tab w:val="left" w:pos="709"/>
                <w:tab w:val="left" w:pos="2783"/>
              </w:tabs>
              <w:spacing w:before="240" w:line="276" w:lineRule="auto"/>
              <w:ind w:left="69"/>
              <w:rPr>
                <w:rFonts w:ascii="Times New Roman" w:hAnsi="Times New Roman" w:cs="Times New Roman"/>
              </w:rPr>
            </w:pPr>
            <w:r w:rsidRPr="006E5A47">
              <w:rPr>
                <w:rFonts w:ascii="Times New Roman" w:hAnsi="Times New Roman" w:cs="Times New Roman"/>
              </w:rPr>
              <w:t>Réduire le taux de sous nutrition chronique de 2% par an</w:t>
            </w:r>
          </w:p>
          <w:p w:rsidR="00217A29" w:rsidRPr="006E5A47" w:rsidRDefault="00217A29" w:rsidP="006E72EA">
            <w:pPr>
              <w:pStyle w:val="Paragraphedeliste"/>
              <w:tabs>
                <w:tab w:val="left" w:pos="709"/>
                <w:tab w:val="left" w:pos="2783"/>
              </w:tabs>
              <w:spacing w:before="240" w:line="276" w:lineRule="auto"/>
              <w:ind w:left="69"/>
              <w:rPr>
                <w:rFonts w:ascii="Times New Roman" w:hAnsi="Times New Roman" w:cs="Times New Roman"/>
              </w:rPr>
            </w:pPr>
            <w:r w:rsidRPr="006E5A47">
              <w:rPr>
                <w:rFonts w:ascii="Times New Roman" w:hAnsi="Times New Roman" w:cs="Times New Roman"/>
              </w:rPr>
              <w:t xml:space="preserve">Réduire le taux de malnutrition aigue globale d’au </w:t>
            </w:r>
            <w:r w:rsidRPr="006E5A47">
              <w:rPr>
                <w:rFonts w:ascii="Times New Roman" w:hAnsi="Times New Roman" w:cs="Times New Roman"/>
              </w:rPr>
              <w:lastRenderedPageBreak/>
              <w:t>moins 1% par année</w:t>
            </w:r>
          </w:p>
        </w:tc>
        <w:tc>
          <w:tcPr>
            <w:tcW w:w="1276" w:type="dxa"/>
          </w:tcPr>
          <w:p w:rsidR="00217A29" w:rsidRPr="006E5A47" w:rsidRDefault="00217A29" w:rsidP="006E72EA">
            <w:pPr>
              <w:pStyle w:val="Paragraphedeliste"/>
              <w:tabs>
                <w:tab w:val="left" w:pos="392"/>
                <w:tab w:val="left" w:pos="709"/>
                <w:tab w:val="left" w:pos="2783"/>
              </w:tabs>
              <w:spacing w:before="240" w:line="276" w:lineRule="auto"/>
              <w:ind w:left="0"/>
              <w:rPr>
                <w:rFonts w:ascii="Times New Roman" w:hAnsi="Times New Roman" w:cs="Times New Roman"/>
              </w:rPr>
            </w:pPr>
            <w:r w:rsidRPr="006E5A47">
              <w:rPr>
                <w:rFonts w:ascii="Times New Roman" w:hAnsi="Times New Roman" w:cs="Times New Roman"/>
              </w:rPr>
              <w:lastRenderedPageBreak/>
              <w:t>Communautés</w:t>
            </w:r>
          </w:p>
          <w:p w:rsidR="00217A29" w:rsidRPr="006E5A47" w:rsidRDefault="00217A29" w:rsidP="006E72EA">
            <w:pPr>
              <w:pStyle w:val="Paragraphedeliste"/>
              <w:tabs>
                <w:tab w:val="left" w:pos="392"/>
                <w:tab w:val="left" w:pos="709"/>
                <w:tab w:val="left" w:pos="2783"/>
              </w:tabs>
              <w:spacing w:before="240" w:line="276" w:lineRule="auto"/>
              <w:ind w:left="0"/>
              <w:rPr>
                <w:rFonts w:ascii="Times New Roman" w:hAnsi="Times New Roman" w:cs="Times New Roman"/>
              </w:rPr>
            </w:pPr>
            <w:r w:rsidRPr="006E5A47">
              <w:rPr>
                <w:rFonts w:ascii="Times New Roman" w:hAnsi="Times New Roman" w:cs="Times New Roman"/>
              </w:rPr>
              <w:t>Autorités coutumières, religieuses et leader d’opinion</w:t>
            </w:r>
          </w:p>
          <w:p w:rsidR="00217A29" w:rsidRPr="006E5A47" w:rsidRDefault="00217A29" w:rsidP="006E72EA">
            <w:pPr>
              <w:pStyle w:val="Paragraphedeliste"/>
              <w:tabs>
                <w:tab w:val="left" w:pos="392"/>
                <w:tab w:val="left" w:pos="709"/>
                <w:tab w:val="left" w:pos="2783"/>
              </w:tabs>
              <w:spacing w:before="240" w:line="276" w:lineRule="auto"/>
              <w:ind w:left="0"/>
              <w:rPr>
                <w:rFonts w:ascii="Times New Roman" w:hAnsi="Times New Roman" w:cs="Times New Roman"/>
              </w:rPr>
            </w:pPr>
            <w:r w:rsidRPr="006E5A47">
              <w:rPr>
                <w:rFonts w:ascii="Times New Roman" w:hAnsi="Times New Roman" w:cs="Times New Roman"/>
              </w:rPr>
              <w:t>Municipalités</w:t>
            </w:r>
          </w:p>
          <w:p w:rsidR="00217A29" w:rsidRPr="006E5A47" w:rsidRDefault="00217A29" w:rsidP="006E72EA">
            <w:pPr>
              <w:pStyle w:val="Paragraphedeliste"/>
              <w:tabs>
                <w:tab w:val="left" w:pos="261"/>
                <w:tab w:val="left" w:pos="444"/>
                <w:tab w:val="left" w:pos="709"/>
                <w:tab w:val="left" w:pos="2783"/>
              </w:tabs>
              <w:spacing w:before="240" w:line="276" w:lineRule="auto"/>
              <w:ind w:left="0"/>
              <w:rPr>
                <w:rFonts w:ascii="Times New Roman" w:hAnsi="Times New Roman" w:cs="Times New Roman"/>
              </w:rPr>
            </w:pPr>
            <w:r w:rsidRPr="006E5A47">
              <w:rPr>
                <w:rFonts w:ascii="Times New Roman" w:hAnsi="Times New Roman" w:cs="Times New Roman"/>
              </w:rPr>
              <w:t xml:space="preserve">Autorités administratives </w:t>
            </w:r>
          </w:p>
          <w:p w:rsidR="00217A29" w:rsidRPr="006E5A47" w:rsidRDefault="00217A29" w:rsidP="006E72EA">
            <w:pPr>
              <w:pStyle w:val="Paragraphedeliste"/>
              <w:tabs>
                <w:tab w:val="left" w:pos="261"/>
                <w:tab w:val="left" w:pos="444"/>
                <w:tab w:val="left" w:pos="709"/>
                <w:tab w:val="left" w:pos="2783"/>
              </w:tabs>
              <w:spacing w:before="240" w:line="276" w:lineRule="auto"/>
              <w:ind w:left="0"/>
              <w:rPr>
                <w:rFonts w:ascii="Times New Roman" w:hAnsi="Times New Roman" w:cs="Times New Roman"/>
              </w:rPr>
            </w:pPr>
            <w:r w:rsidRPr="006E5A47">
              <w:rPr>
                <w:rFonts w:ascii="Times New Roman" w:hAnsi="Times New Roman" w:cs="Times New Roman"/>
              </w:rPr>
              <w:t>PTF</w:t>
            </w:r>
          </w:p>
          <w:p w:rsidR="00217A29" w:rsidRPr="006E5A47" w:rsidRDefault="00217A29" w:rsidP="006E72EA">
            <w:pPr>
              <w:pStyle w:val="Paragraphedeliste"/>
              <w:tabs>
                <w:tab w:val="left" w:pos="261"/>
                <w:tab w:val="left" w:pos="444"/>
                <w:tab w:val="left" w:pos="709"/>
                <w:tab w:val="left" w:pos="2783"/>
              </w:tabs>
              <w:spacing w:before="240" w:line="276" w:lineRule="auto"/>
              <w:ind w:left="0"/>
              <w:rPr>
                <w:rFonts w:ascii="Times New Roman" w:hAnsi="Times New Roman" w:cs="Times New Roman"/>
              </w:rPr>
            </w:pPr>
            <w:r w:rsidRPr="006E5A47">
              <w:rPr>
                <w:rFonts w:ascii="Times New Roman" w:hAnsi="Times New Roman" w:cs="Times New Roman"/>
              </w:rPr>
              <w:t>Organisations communautaires de base</w:t>
            </w:r>
          </w:p>
          <w:p w:rsidR="00217A29" w:rsidRPr="006E5A47" w:rsidRDefault="00217A29" w:rsidP="006E72EA">
            <w:pPr>
              <w:pStyle w:val="Paragraphedeliste"/>
              <w:tabs>
                <w:tab w:val="left" w:pos="261"/>
                <w:tab w:val="left" w:pos="444"/>
                <w:tab w:val="left" w:pos="709"/>
                <w:tab w:val="left" w:pos="2783"/>
              </w:tabs>
              <w:spacing w:before="240" w:line="276" w:lineRule="auto"/>
              <w:ind w:left="0"/>
              <w:rPr>
                <w:rFonts w:ascii="Times New Roman" w:hAnsi="Times New Roman" w:cs="Times New Roman"/>
              </w:rPr>
            </w:pPr>
            <w:r w:rsidRPr="006E5A47">
              <w:rPr>
                <w:rFonts w:ascii="Times New Roman" w:hAnsi="Times New Roman" w:cs="Times New Roman"/>
              </w:rPr>
              <w:t xml:space="preserve">Médias </w:t>
            </w:r>
          </w:p>
        </w:tc>
        <w:tc>
          <w:tcPr>
            <w:tcW w:w="1559" w:type="dxa"/>
          </w:tcPr>
          <w:p w:rsidR="00217A29" w:rsidRPr="006E5A47" w:rsidRDefault="00217A29" w:rsidP="006E72EA">
            <w:pPr>
              <w:pStyle w:val="Paragraphedeliste"/>
              <w:tabs>
                <w:tab w:val="left" w:pos="396"/>
                <w:tab w:val="left" w:pos="709"/>
                <w:tab w:val="left" w:pos="2783"/>
              </w:tabs>
              <w:spacing w:before="240" w:line="276" w:lineRule="auto"/>
              <w:ind w:left="-47"/>
              <w:rPr>
                <w:rFonts w:ascii="Times New Roman" w:hAnsi="Times New Roman" w:cs="Times New Roman"/>
              </w:rPr>
            </w:pPr>
            <w:r w:rsidRPr="006E5A47">
              <w:rPr>
                <w:rFonts w:ascii="Times New Roman" w:hAnsi="Times New Roman" w:cs="Times New Roman"/>
              </w:rPr>
              <w:t>Rencontre des autorités (administratives, coutumières), les élus locaux et les PTF</w:t>
            </w:r>
          </w:p>
          <w:p w:rsidR="00217A29" w:rsidRPr="006E5A47" w:rsidRDefault="00217A29" w:rsidP="006E72EA">
            <w:pPr>
              <w:pStyle w:val="Paragraphedeliste"/>
              <w:tabs>
                <w:tab w:val="left" w:pos="396"/>
                <w:tab w:val="left" w:pos="709"/>
                <w:tab w:val="left" w:pos="2783"/>
              </w:tabs>
              <w:spacing w:before="240" w:line="276" w:lineRule="auto"/>
              <w:ind w:left="-47"/>
              <w:rPr>
                <w:rFonts w:ascii="Times New Roman" w:hAnsi="Times New Roman" w:cs="Times New Roman"/>
              </w:rPr>
            </w:pPr>
            <w:r w:rsidRPr="006E5A47">
              <w:rPr>
                <w:rFonts w:ascii="Times New Roman" w:hAnsi="Times New Roman" w:cs="Times New Roman"/>
              </w:rPr>
              <w:t>Organisation des ateliers/conférences/formation</w:t>
            </w:r>
          </w:p>
          <w:p w:rsidR="00217A29" w:rsidRPr="006E5A47" w:rsidRDefault="00217A29" w:rsidP="006E72EA">
            <w:pPr>
              <w:pStyle w:val="Paragraphedeliste"/>
              <w:tabs>
                <w:tab w:val="left" w:pos="396"/>
                <w:tab w:val="left" w:pos="709"/>
                <w:tab w:val="left" w:pos="2783"/>
              </w:tabs>
              <w:spacing w:before="240" w:line="276" w:lineRule="auto"/>
              <w:ind w:left="-47"/>
              <w:rPr>
                <w:rFonts w:ascii="Times New Roman" w:hAnsi="Times New Roman" w:cs="Times New Roman"/>
              </w:rPr>
            </w:pPr>
            <w:r w:rsidRPr="006E5A47">
              <w:rPr>
                <w:rFonts w:ascii="Times New Roman" w:hAnsi="Times New Roman" w:cs="Times New Roman"/>
              </w:rPr>
              <w:t>Organisation des émissions radiotélévisées</w:t>
            </w:r>
          </w:p>
          <w:p w:rsidR="00217A29" w:rsidRPr="006E5A47" w:rsidRDefault="00217A29" w:rsidP="006E72EA">
            <w:pPr>
              <w:pStyle w:val="Paragraphedeliste"/>
              <w:tabs>
                <w:tab w:val="left" w:pos="396"/>
                <w:tab w:val="left" w:pos="709"/>
                <w:tab w:val="left" w:pos="2783"/>
              </w:tabs>
              <w:spacing w:before="240" w:line="276" w:lineRule="auto"/>
              <w:ind w:left="-47"/>
              <w:rPr>
                <w:rFonts w:ascii="Times New Roman" w:hAnsi="Times New Roman" w:cs="Times New Roman"/>
              </w:rPr>
            </w:pPr>
            <w:r w:rsidRPr="006E5A47">
              <w:rPr>
                <w:rFonts w:ascii="Times New Roman" w:hAnsi="Times New Roman" w:cs="Times New Roman"/>
              </w:rPr>
              <w:t>Publications dans les journaux de la région</w:t>
            </w:r>
          </w:p>
          <w:p w:rsidR="00217A29" w:rsidRPr="006E5A47" w:rsidRDefault="00217A29" w:rsidP="006E72EA">
            <w:pPr>
              <w:pStyle w:val="Paragraphedeliste"/>
              <w:tabs>
                <w:tab w:val="left" w:pos="396"/>
                <w:tab w:val="left" w:pos="709"/>
                <w:tab w:val="left" w:pos="2783"/>
              </w:tabs>
              <w:spacing w:before="240" w:line="276" w:lineRule="auto"/>
              <w:ind w:left="-47"/>
              <w:rPr>
                <w:rFonts w:ascii="Times New Roman" w:hAnsi="Times New Roman" w:cs="Times New Roman"/>
              </w:rPr>
            </w:pPr>
            <w:r w:rsidRPr="006E5A47">
              <w:rPr>
                <w:rFonts w:ascii="Times New Roman" w:hAnsi="Times New Roman" w:cs="Times New Roman"/>
              </w:rPr>
              <w:t>Organisations des manifestations communautaires</w:t>
            </w:r>
          </w:p>
          <w:p w:rsidR="00217A29" w:rsidRPr="006E5A47" w:rsidRDefault="00217A29" w:rsidP="006E72EA">
            <w:pPr>
              <w:pStyle w:val="Paragraphedeliste"/>
              <w:tabs>
                <w:tab w:val="left" w:pos="396"/>
                <w:tab w:val="left" w:pos="709"/>
                <w:tab w:val="left" w:pos="2783"/>
              </w:tabs>
              <w:spacing w:before="240" w:line="276" w:lineRule="auto"/>
              <w:ind w:left="-47"/>
              <w:rPr>
                <w:rFonts w:ascii="Times New Roman" w:hAnsi="Times New Roman" w:cs="Times New Roman"/>
              </w:rPr>
            </w:pPr>
            <w:r w:rsidRPr="006E5A47">
              <w:rPr>
                <w:rFonts w:ascii="Times New Roman" w:hAnsi="Times New Roman" w:cs="Times New Roman"/>
              </w:rPr>
              <w:t>Confection des panneaux publicitaires pour le renforcement de la nutrition</w:t>
            </w:r>
          </w:p>
          <w:p w:rsidR="00217A29" w:rsidRPr="006E5A47" w:rsidRDefault="00217A29" w:rsidP="006E72EA">
            <w:pPr>
              <w:pStyle w:val="Paragraphedeliste"/>
              <w:tabs>
                <w:tab w:val="left" w:pos="247"/>
                <w:tab w:val="left" w:pos="396"/>
                <w:tab w:val="left" w:pos="709"/>
                <w:tab w:val="left" w:pos="2783"/>
              </w:tabs>
              <w:spacing w:before="240" w:line="276" w:lineRule="auto"/>
              <w:ind w:left="-47"/>
              <w:rPr>
                <w:rFonts w:ascii="Times New Roman" w:hAnsi="Times New Roman" w:cs="Times New Roman"/>
              </w:rPr>
            </w:pPr>
            <w:r w:rsidRPr="006E5A47">
              <w:rPr>
                <w:rFonts w:ascii="Times New Roman" w:hAnsi="Times New Roman" w:cs="Times New Roman"/>
              </w:rPr>
              <w:t>Organisation des séances de sensibilisation</w:t>
            </w:r>
          </w:p>
          <w:p w:rsidR="00217A29" w:rsidRPr="006E5A47" w:rsidRDefault="00217A29" w:rsidP="006E72EA">
            <w:pPr>
              <w:pStyle w:val="Paragraphedeliste"/>
              <w:tabs>
                <w:tab w:val="left" w:pos="247"/>
                <w:tab w:val="left" w:pos="396"/>
                <w:tab w:val="left" w:pos="709"/>
                <w:tab w:val="left" w:pos="2783"/>
              </w:tabs>
              <w:spacing w:before="240" w:line="276" w:lineRule="auto"/>
              <w:ind w:left="-47"/>
              <w:rPr>
                <w:rFonts w:ascii="Times New Roman" w:hAnsi="Times New Roman" w:cs="Times New Roman"/>
              </w:rPr>
            </w:pPr>
            <w:r w:rsidRPr="006E5A47">
              <w:rPr>
                <w:rFonts w:ascii="Times New Roman" w:hAnsi="Times New Roman" w:cs="Times New Roman"/>
              </w:rPr>
              <w:lastRenderedPageBreak/>
              <w:t>Accompagnement des communes pour la réactualisation  ou l’élaboration des PDC</w:t>
            </w:r>
          </w:p>
        </w:tc>
        <w:tc>
          <w:tcPr>
            <w:tcW w:w="1701" w:type="dxa"/>
          </w:tcPr>
          <w:p w:rsidR="00217A29" w:rsidRPr="006E5A47" w:rsidRDefault="00217A29" w:rsidP="006E72EA">
            <w:pPr>
              <w:pStyle w:val="Paragraphedeliste"/>
              <w:tabs>
                <w:tab w:val="left" w:pos="247"/>
                <w:tab w:val="left" w:pos="406"/>
                <w:tab w:val="left" w:pos="709"/>
                <w:tab w:val="left" w:pos="2783"/>
              </w:tabs>
              <w:spacing w:before="240" w:line="276" w:lineRule="auto"/>
              <w:ind w:left="51"/>
              <w:rPr>
                <w:rFonts w:ascii="Times New Roman" w:hAnsi="Times New Roman" w:cs="Times New Roman"/>
              </w:rPr>
            </w:pPr>
            <w:r w:rsidRPr="006E5A47">
              <w:rPr>
                <w:rFonts w:ascii="Times New Roman" w:hAnsi="Times New Roman" w:cs="Times New Roman"/>
              </w:rPr>
              <w:lastRenderedPageBreak/>
              <w:t>Coordination  régionale des OSC/TUN Zinder</w:t>
            </w:r>
          </w:p>
          <w:p w:rsidR="00217A29" w:rsidRPr="006E5A47" w:rsidRDefault="00217A29" w:rsidP="006E72EA">
            <w:pPr>
              <w:pStyle w:val="Paragraphedeliste"/>
              <w:tabs>
                <w:tab w:val="left" w:pos="236"/>
                <w:tab w:val="left" w:pos="406"/>
                <w:tab w:val="left" w:pos="709"/>
                <w:tab w:val="left" w:pos="2783"/>
              </w:tabs>
              <w:spacing w:before="240" w:line="276" w:lineRule="auto"/>
              <w:ind w:left="-25"/>
              <w:rPr>
                <w:rFonts w:ascii="Times New Roman" w:hAnsi="Times New Roman" w:cs="Times New Roman"/>
              </w:rPr>
            </w:pPr>
            <w:r w:rsidRPr="006E5A47">
              <w:rPr>
                <w:rFonts w:ascii="Times New Roman" w:hAnsi="Times New Roman" w:cs="Times New Roman"/>
              </w:rPr>
              <w:t xml:space="preserve">Coordination  nationale  OSC/TUN </w:t>
            </w:r>
          </w:p>
          <w:p w:rsidR="00217A29" w:rsidRPr="006E5A47" w:rsidRDefault="00217A29" w:rsidP="006E72EA">
            <w:pPr>
              <w:pStyle w:val="Paragraphedeliste"/>
              <w:tabs>
                <w:tab w:val="left" w:pos="406"/>
                <w:tab w:val="left" w:pos="709"/>
                <w:tab w:val="left" w:pos="2783"/>
              </w:tabs>
              <w:spacing w:before="240" w:line="276" w:lineRule="auto"/>
              <w:ind w:left="142"/>
              <w:rPr>
                <w:rFonts w:ascii="Times New Roman" w:hAnsi="Times New Roman" w:cs="Times New Roman"/>
              </w:rPr>
            </w:pPr>
          </w:p>
        </w:tc>
        <w:tc>
          <w:tcPr>
            <w:tcW w:w="1134" w:type="dxa"/>
          </w:tcPr>
          <w:p w:rsidR="00217A29" w:rsidRPr="006E5A47" w:rsidRDefault="00217A29" w:rsidP="006E72EA">
            <w:pPr>
              <w:pStyle w:val="Paragraphedeliste"/>
              <w:tabs>
                <w:tab w:val="left" w:pos="709"/>
                <w:tab w:val="left" w:pos="2783"/>
              </w:tabs>
              <w:spacing w:before="240" w:line="276" w:lineRule="auto"/>
              <w:ind w:left="0"/>
              <w:rPr>
                <w:rFonts w:ascii="Times New Roman" w:hAnsi="Times New Roman" w:cs="Times New Roman"/>
              </w:rPr>
            </w:pPr>
            <w:r w:rsidRPr="006E5A47">
              <w:rPr>
                <w:rFonts w:ascii="Times New Roman" w:hAnsi="Times New Roman" w:cs="Times New Roman"/>
              </w:rPr>
              <w:t>Humains</w:t>
            </w:r>
          </w:p>
          <w:p w:rsidR="00217A29" w:rsidRPr="006E5A47" w:rsidRDefault="00217A29" w:rsidP="006E72EA">
            <w:pPr>
              <w:pStyle w:val="Paragraphedeliste"/>
              <w:tabs>
                <w:tab w:val="left" w:pos="709"/>
                <w:tab w:val="left" w:pos="2783"/>
              </w:tabs>
              <w:spacing w:before="240" w:line="276" w:lineRule="auto"/>
              <w:ind w:left="0"/>
              <w:rPr>
                <w:rFonts w:ascii="Times New Roman" w:hAnsi="Times New Roman" w:cs="Times New Roman"/>
              </w:rPr>
            </w:pPr>
            <w:r w:rsidRPr="006E5A47">
              <w:rPr>
                <w:rFonts w:ascii="Times New Roman" w:hAnsi="Times New Roman" w:cs="Times New Roman"/>
              </w:rPr>
              <w:t>Financiers</w:t>
            </w:r>
          </w:p>
          <w:p w:rsidR="00217A29" w:rsidRPr="006E5A47" w:rsidRDefault="00217A29" w:rsidP="006E72EA">
            <w:pPr>
              <w:pStyle w:val="Paragraphedeliste"/>
              <w:tabs>
                <w:tab w:val="left" w:pos="709"/>
                <w:tab w:val="left" w:pos="2783"/>
              </w:tabs>
              <w:spacing w:before="240" w:line="276" w:lineRule="auto"/>
              <w:ind w:left="0"/>
              <w:rPr>
                <w:rFonts w:ascii="Times New Roman" w:hAnsi="Times New Roman" w:cs="Times New Roman"/>
              </w:rPr>
            </w:pPr>
            <w:r w:rsidRPr="006E5A47">
              <w:rPr>
                <w:rFonts w:ascii="Times New Roman" w:hAnsi="Times New Roman" w:cs="Times New Roman"/>
              </w:rPr>
              <w:t>Logistiques</w:t>
            </w:r>
          </w:p>
        </w:tc>
        <w:tc>
          <w:tcPr>
            <w:tcW w:w="850" w:type="dxa"/>
          </w:tcPr>
          <w:p w:rsidR="00217A29" w:rsidRPr="006E5A47" w:rsidRDefault="00217A29" w:rsidP="006E72EA">
            <w:pPr>
              <w:pStyle w:val="Paragraphedeliste"/>
              <w:tabs>
                <w:tab w:val="left" w:pos="709"/>
                <w:tab w:val="left" w:pos="2783"/>
              </w:tabs>
              <w:spacing w:before="240" w:line="276" w:lineRule="auto"/>
              <w:ind w:left="0"/>
              <w:rPr>
                <w:rFonts w:ascii="Times New Roman" w:hAnsi="Times New Roman" w:cs="Times New Roman"/>
              </w:rPr>
            </w:pPr>
            <w:r w:rsidRPr="006E5A47">
              <w:rPr>
                <w:rFonts w:ascii="Times New Roman" w:hAnsi="Times New Roman" w:cs="Times New Roman"/>
              </w:rPr>
              <w:t>3 ans</w:t>
            </w:r>
          </w:p>
        </w:tc>
        <w:tc>
          <w:tcPr>
            <w:tcW w:w="1701" w:type="dxa"/>
          </w:tcPr>
          <w:p w:rsidR="00217A29" w:rsidRPr="006E5A47" w:rsidRDefault="00217A29" w:rsidP="006E72EA">
            <w:pPr>
              <w:pStyle w:val="Paragraphedeliste"/>
              <w:tabs>
                <w:tab w:val="left" w:pos="141"/>
                <w:tab w:val="left" w:pos="2783"/>
              </w:tabs>
              <w:spacing w:before="240" w:line="276" w:lineRule="auto"/>
              <w:ind w:left="0"/>
              <w:rPr>
                <w:rFonts w:ascii="Times New Roman" w:hAnsi="Times New Roman" w:cs="Times New Roman"/>
              </w:rPr>
            </w:pPr>
            <w:r w:rsidRPr="006E5A47">
              <w:rPr>
                <w:rFonts w:ascii="Times New Roman" w:hAnsi="Times New Roman" w:cs="Times New Roman"/>
              </w:rPr>
              <w:t>L’antenne régionale TUN mise en place fonctionne et assure la coordination des activités</w:t>
            </w:r>
          </w:p>
          <w:p w:rsidR="00217A29" w:rsidRPr="006E5A47" w:rsidRDefault="00217A29" w:rsidP="006E72EA">
            <w:pPr>
              <w:pStyle w:val="Paragraphedeliste"/>
              <w:tabs>
                <w:tab w:val="left" w:pos="141"/>
                <w:tab w:val="left" w:pos="2783"/>
              </w:tabs>
              <w:spacing w:before="240" w:line="276" w:lineRule="auto"/>
              <w:ind w:left="0"/>
              <w:rPr>
                <w:rFonts w:ascii="Times New Roman" w:hAnsi="Times New Roman" w:cs="Times New Roman"/>
              </w:rPr>
            </w:pPr>
            <w:r w:rsidRPr="006E5A47">
              <w:rPr>
                <w:rFonts w:ascii="Times New Roman" w:hAnsi="Times New Roman" w:cs="Times New Roman"/>
              </w:rPr>
              <w:t>Les ressources financières allouées à la nutrition sont augmentées</w:t>
            </w:r>
          </w:p>
          <w:p w:rsidR="00217A29" w:rsidRPr="006E5A47" w:rsidRDefault="00217A29" w:rsidP="006E72EA">
            <w:pPr>
              <w:pStyle w:val="Paragraphedeliste"/>
              <w:tabs>
                <w:tab w:val="left" w:pos="141"/>
                <w:tab w:val="left" w:pos="2783"/>
              </w:tabs>
              <w:spacing w:before="240" w:line="276" w:lineRule="auto"/>
              <w:ind w:left="0"/>
              <w:rPr>
                <w:rFonts w:ascii="Times New Roman" w:hAnsi="Times New Roman" w:cs="Times New Roman"/>
              </w:rPr>
            </w:pPr>
            <w:r w:rsidRPr="006E5A47">
              <w:rPr>
                <w:rFonts w:ascii="Times New Roman" w:hAnsi="Times New Roman" w:cs="Times New Roman"/>
              </w:rPr>
              <w:t xml:space="preserve"> La régression de 6% de la sous- nutrition chronique (taux initiale 49%)  a été obtenue</w:t>
            </w:r>
          </w:p>
          <w:p w:rsidR="00217A29" w:rsidRPr="006E5A47" w:rsidRDefault="00217A29" w:rsidP="006E72EA">
            <w:pPr>
              <w:pStyle w:val="Paragraphedeliste"/>
              <w:tabs>
                <w:tab w:val="left" w:pos="141"/>
                <w:tab w:val="left" w:pos="2783"/>
              </w:tabs>
              <w:spacing w:before="240" w:line="276" w:lineRule="auto"/>
              <w:ind w:left="0"/>
              <w:rPr>
                <w:rFonts w:ascii="Times New Roman" w:hAnsi="Times New Roman" w:cs="Times New Roman"/>
              </w:rPr>
            </w:pPr>
            <w:r w:rsidRPr="006E5A47">
              <w:rPr>
                <w:rFonts w:ascii="Times New Roman" w:hAnsi="Times New Roman" w:cs="Times New Roman"/>
              </w:rPr>
              <w:t>Le taux de la MAG est réduit d’au moins 3%</w:t>
            </w:r>
          </w:p>
          <w:p w:rsidR="00217A29" w:rsidRPr="006E5A47" w:rsidRDefault="00217A29" w:rsidP="006E72EA">
            <w:pPr>
              <w:pStyle w:val="Paragraphedeliste"/>
              <w:tabs>
                <w:tab w:val="left" w:pos="141"/>
                <w:tab w:val="left" w:pos="2783"/>
              </w:tabs>
              <w:spacing w:before="240" w:line="276" w:lineRule="auto"/>
              <w:ind w:left="0"/>
              <w:rPr>
                <w:rFonts w:ascii="Times New Roman" w:hAnsi="Times New Roman" w:cs="Times New Roman"/>
              </w:rPr>
            </w:pPr>
          </w:p>
        </w:tc>
      </w:tr>
    </w:tbl>
    <w:p w:rsidR="00217A29" w:rsidRDefault="00217A29" w:rsidP="00A44C3F">
      <w:pPr>
        <w:jc w:val="both"/>
        <w:rPr>
          <w:rFonts w:ascii="Times New Roman" w:hAnsi="Times New Roman" w:cs="Times New Roman"/>
          <w:sz w:val="24"/>
          <w:szCs w:val="24"/>
        </w:rPr>
      </w:pPr>
    </w:p>
    <w:p w:rsidR="00217A29" w:rsidRPr="006E5A47" w:rsidRDefault="00217A29" w:rsidP="00217A29">
      <w:pPr>
        <w:jc w:val="both"/>
        <w:rPr>
          <w:rFonts w:ascii="Times New Roman" w:hAnsi="Times New Roman" w:cs="Times New Roman"/>
          <w:b/>
          <w:sz w:val="24"/>
          <w:szCs w:val="24"/>
          <w:lang w:val="fr-BE"/>
        </w:rPr>
      </w:pPr>
      <w:r w:rsidRPr="00F438E8">
        <w:rPr>
          <w:rFonts w:ascii="Times New Roman" w:hAnsi="Times New Roman" w:cs="Times New Roman"/>
          <w:b/>
          <w:sz w:val="24"/>
          <w:szCs w:val="24"/>
          <w:lang w:val="fr-BE"/>
        </w:rPr>
        <w:t xml:space="preserve">Plan d’action régional  de plaidoyer du collectif TUN </w:t>
      </w:r>
      <w:r w:rsidRPr="006E5A47">
        <w:rPr>
          <w:rFonts w:ascii="Times New Roman" w:hAnsi="Times New Roman" w:cs="Times New Roman"/>
          <w:b/>
          <w:sz w:val="24"/>
          <w:szCs w:val="24"/>
          <w:lang w:val="fr-BE"/>
        </w:rPr>
        <w:t>Maradi</w:t>
      </w:r>
    </w:p>
    <w:tbl>
      <w:tblPr>
        <w:tblStyle w:val="Grilledutableau"/>
        <w:tblW w:w="11057" w:type="dxa"/>
        <w:tblInd w:w="-743" w:type="dxa"/>
        <w:tblLook w:val="04A0" w:firstRow="1" w:lastRow="0" w:firstColumn="1" w:lastColumn="0" w:noHBand="0" w:noVBand="1"/>
      </w:tblPr>
      <w:tblGrid>
        <w:gridCol w:w="2115"/>
        <w:gridCol w:w="1396"/>
        <w:gridCol w:w="1467"/>
        <w:gridCol w:w="2673"/>
        <w:gridCol w:w="984"/>
        <w:gridCol w:w="2422"/>
      </w:tblGrid>
      <w:tr w:rsidR="00217A29" w:rsidRPr="006E5A47" w:rsidTr="006E72EA">
        <w:tc>
          <w:tcPr>
            <w:tcW w:w="2115" w:type="dxa"/>
          </w:tcPr>
          <w:p w:rsidR="00217A29" w:rsidRPr="006E5A47" w:rsidRDefault="00217A29" w:rsidP="006E72EA">
            <w:pPr>
              <w:jc w:val="both"/>
              <w:rPr>
                <w:rFonts w:ascii="Times New Roman" w:hAnsi="Times New Roman" w:cs="Times New Roman"/>
                <w:b/>
                <w:lang w:val="fr-BE"/>
              </w:rPr>
            </w:pPr>
            <w:r w:rsidRPr="006E5A47">
              <w:rPr>
                <w:rFonts w:ascii="Times New Roman" w:hAnsi="Times New Roman" w:cs="Times New Roman"/>
                <w:b/>
                <w:bCs/>
                <w:lang w:val="fr-BE"/>
              </w:rPr>
              <w:t>Objectif</w:t>
            </w:r>
          </w:p>
        </w:tc>
        <w:tc>
          <w:tcPr>
            <w:tcW w:w="1396" w:type="dxa"/>
          </w:tcPr>
          <w:p w:rsidR="00217A29" w:rsidRPr="006E5A47" w:rsidRDefault="00217A29" w:rsidP="006E72EA">
            <w:pPr>
              <w:jc w:val="both"/>
              <w:rPr>
                <w:rFonts w:ascii="Times New Roman" w:hAnsi="Times New Roman" w:cs="Times New Roman"/>
                <w:b/>
                <w:lang w:val="fr-BE"/>
              </w:rPr>
            </w:pPr>
            <w:r w:rsidRPr="006E5A47">
              <w:rPr>
                <w:rFonts w:ascii="Times New Roman" w:hAnsi="Times New Roman" w:cs="Times New Roman"/>
                <w:b/>
                <w:bCs/>
                <w:lang w:val="fr-BE"/>
              </w:rPr>
              <w:t>Objectifs spécifiques</w:t>
            </w:r>
          </w:p>
        </w:tc>
        <w:tc>
          <w:tcPr>
            <w:tcW w:w="1467" w:type="dxa"/>
          </w:tcPr>
          <w:p w:rsidR="00217A29" w:rsidRPr="006E5A47" w:rsidRDefault="00217A29" w:rsidP="006E72EA">
            <w:pPr>
              <w:jc w:val="both"/>
              <w:rPr>
                <w:rFonts w:ascii="Times New Roman" w:hAnsi="Times New Roman" w:cs="Times New Roman"/>
                <w:b/>
                <w:lang w:val="fr-BE"/>
              </w:rPr>
            </w:pPr>
            <w:r w:rsidRPr="006E5A47">
              <w:rPr>
                <w:rFonts w:ascii="Times New Roman" w:hAnsi="Times New Roman" w:cs="Times New Roman"/>
                <w:b/>
                <w:bCs/>
                <w:lang w:val="fr-BE"/>
              </w:rPr>
              <w:t>Cibles</w:t>
            </w:r>
          </w:p>
        </w:tc>
        <w:tc>
          <w:tcPr>
            <w:tcW w:w="2673" w:type="dxa"/>
          </w:tcPr>
          <w:p w:rsidR="00217A29" w:rsidRPr="006E5A47" w:rsidRDefault="00217A29" w:rsidP="006E72EA">
            <w:pPr>
              <w:jc w:val="both"/>
              <w:rPr>
                <w:rFonts w:ascii="Times New Roman" w:hAnsi="Times New Roman" w:cs="Times New Roman"/>
                <w:b/>
                <w:lang w:val="fr-BE"/>
              </w:rPr>
            </w:pPr>
            <w:r w:rsidRPr="006E5A47">
              <w:rPr>
                <w:rFonts w:ascii="Times New Roman" w:hAnsi="Times New Roman" w:cs="Times New Roman"/>
                <w:b/>
                <w:bCs/>
                <w:lang w:val="fr-BE"/>
              </w:rPr>
              <w:t>Activités</w:t>
            </w:r>
          </w:p>
        </w:tc>
        <w:tc>
          <w:tcPr>
            <w:tcW w:w="984" w:type="dxa"/>
          </w:tcPr>
          <w:p w:rsidR="00217A29" w:rsidRPr="006E5A47" w:rsidRDefault="00217A29" w:rsidP="006E72EA">
            <w:pPr>
              <w:jc w:val="both"/>
              <w:rPr>
                <w:rFonts w:ascii="Times New Roman" w:hAnsi="Times New Roman" w:cs="Times New Roman"/>
                <w:b/>
                <w:lang w:val="fr-BE"/>
              </w:rPr>
            </w:pPr>
            <w:r w:rsidRPr="006E5A47">
              <w:rPr>
                <w:rFonts w:ascii="Times New Roman" w:hAnsi="Times New Roman" w:cs="Times New Roman"/>
                <w:b/>
                <w:bCs/>
                <w:lang w:val="fr-BE"/>
              </w:rPr>
              <w:t>Délai</w:t>
            </w:r>
          </w:p>
        </w:tc>
        <w:tc>
          <w:tcPr>
            <w:tcW w:w="2422" w:type="dxa"/>
          </w:tcPr>
          <w:p w:rsidR="00217A29" w:rsidRPr="006E5A47" w:rsidRDefault="00217A29" w:rsidP="006E72EA">
            <w:pPr>
              <w:jc w:val="both"/>
              <w:rPr>
                <w:rFonts w:ascii="Times New Roman" w:hAnsi="Times New Roman" w:cs="Times New Roman"/>
                <w:b/>
                <w:lang w:val="fr-BE"/>
              </w:rPr>
            </w:pPr>
            <w:r w:rsidRPr="006E5A47">
              <w:rPr>
                <w:rFonts w:ascii="Times New Roman" w:hAnsi="Times New Roman" w:cs="Times New Roman"/>
                <w:b/>
                <w:bCs/>
                <w:lang w:val="fr-BE"/>
              </w:rPr>
              <w:t>Résultat attendus</w:t>
            </w:r>
          </w:p>
        </w:tc>
      </w:tr>
      <w:tr w:rsidR="00217A29" w:rsidRPr="006E5A47" w:rsidTr="006E72EA">
        <w:tc>
          <w:tcPr>
            <w:tcW w:w="2115" w:type="dxa"/>
          </w:tcPr>
          <w:p w:rsidR="00217A29" w:rsidRPr="006E5A47" w:rsidRDefault="00217A29" w:rsidP="006E72EA">
            <w:pPr>
              <w:jc w:val="both"/>
              <w:rPr>
                <w:rFonts w:ascii="Times New Roman" w:hAnsi="Times New Roman" w:cs="Times New Roman"/>
                <w:lang w:val="fr-BE"/>
              </w:rPr>
            </w:pPr>
            <w:r w:rsidRPr="006E5A47">
              <w:rPr>
                <w:rFonts w:ascii="Times New Roman" w:hAnsi="Times New Roman" w:cs="Times New Roman"/>
              </w:rPr>
              <w:t>Réduire toutes les formes de malnutrition</w:t>
            </w:r>
          </w:p>
        </w:tc>
        <w:tc>
          <w:tcPr>
            <w:tcW w:w="1396" w:type="dxa"/>
          </w:tcPr>
          <w:p w:rsidR="00217A29" w:rsidRPr="006E5A47" w:rsidRDefault="00217A29" w:rsidP="006E72EA">
            <w:pPr>
              <w:jc w:val="both"/>
              <w:rPr>
                <w:rFonts w:ascii="Times New Roman" w:hAnsi="Times New Roman" w:cs="Times New Roman"/>
              </w:rPr>
            </w:pPr>
            <w:r w:rsidRPr="006E5A47">
              <w:rPr>
                <w:rFonts w:ascii="Times New Roman" w:hAnsi="Times New Roman" w:cs="Times New Roman"/>
              </w:rPr>
              <w:t>Augmenter le financement des services de SR (y compris les services de nutrition) au niveau de la région de Maradi.</w:t>
            </w:r>
          </w:p>
          <w:p w:rsidR="00217A29" w:rsidRPr="006E5A47" w:rsidRDefault="00217A29" w:rsidP="006E72EA">
            <w:pPr>
              <w:jc w:val="both"/>
              <w:rPr>
                <w:rFonts w:ascii="Times New Roman" w:hAnsi="Times New Roman" w:cs="Times New Roman"/>
              </w:rPr>
            </w:pPr>
            <w:r w:rsidRPr="006E5A47">
              <w:rPr>
                <w:rFonts w:ascii="Times New Roman" w:hAnsi="Times New Roman" w:cs="Times New Roman"/>
              </w:rPr>
              <w:t>Amener à prendre e en compte  la nutrition dans les PDC</w:t>
            </w:r>
          </w:p>
          <w:p w:rsidR="00217A29" w:rsidRPr="006E5A47" w:rsidRDefault="00217A29" w:rsidP="006E72EA">
            <w:pPr>
              <w:jc w:val="both"/>
              <w:rPr>
                <w:rFonts w:ascii="Times New Roman" w:hAnsi="Times New Roman" w:cs="Times New Roman"/>
                <w:b/>
                <w:lang w:val="fr-BE"/>
              </w:rPr>
            </w:pPr>
            <w:r w:rsidRPr="006E5A47">
              <w:rPr>
                <w:rFonts w:ascii="Times New Roman" w:hAnsi="Times New Roman" w:cs="Times New Roman"/>
              </w:rPr>
              <w:t>Coordonner l’action de la société civile dans la lutte contre la malnutrition</w:t>
            </w:r>
          </w:p>
        </w:tc>
        <w:tc>
          <w:tcPr>
            <w:tcW w:w="1467" w:type="dxa"/>
          </w:tcPr>
          <w:p w:rsidR="00217A29" w:rsidRPr="006E5A47" w:rsidRDefault="00217A29" w:rsidP="006E72EA">
            <w:pPr>
              <w:jc w:val="both"/>
              <w:rPr>
                <w:rFonts w:ascii="Times New Roman" w:hAnsi="Times New Roman" w:cs="Times New Roman"/>
              </w:rPr>
            </w:pPr>
            <w:r w:rsidRPr="006E5A47">
              <w:rPr>
                <w:rFonts w:ascii="Times New Roman" w:hAnsi="Times New Roman" w:cs="Times New Roman"/>
              </w:rPr>
              <w:t xml:space="preserve">Gouverneur </w:t>
            </w:r>
          </w:p>
          <w:p w:rsidR="00217A29" w:rsidRPr="006E5A47" w:rsidRDefault="00217A29" w:rsidP="006E72EA">
            <w:pPr>
              <w:jc w:val="both"/>
              <w:rPr>
                <w:rFonts w:ascii="Times New Roman" w:hAnsi="Times New Roman" w:cs="Times New Roman"/>
              </w:rPr>
            </w:pPr>
            <w:r w:rsidRPr="006E5A47">
              <w:rPr>
                <w:rFonts w:ascii="Times New Roman" w:hAnsi="Times New Roman" w:cs="Times New Roman"/>
              </w:rPr>
              <w:t>Partenaire technique et financier</w:t>
            </w:r>
          </w:p>
          <w:p w:rsidR="00217A29" w:rsidRPr="006E5A47" w:rsidRDefault="00217A29" w:rsidP="006E72EA">
            <w:pPr>
              <w:jc w:val="both"/>
              <w:rPr>
                <w:rFonts w:ascii="Times New Roman" w:hAnsi="Times New Roman" w:cs="Times New Roman"/>
              </w:rPr>
            </w:pPr>
            <w:r w:rsidRPr="006E5A47">
              <w:rPr>
                <w:rFonts w:ascii="Times New Roman" w:hAnsi="Times New Roman" w:cs="Times New Roman"/>
              </w:rPr>
              <w:t>Les  opérateurs économiques</w:t>
            </w:r>
          </w:p>
          <w:p w:rsidR="00217A29" w:rsidRPr="006E5A47" w:rsidRDefault="00217A29" w:rsidP="006E72EA">
            <w:pPr>
              <w:jc w:val="both"/>
              <w:rPr>
                <w:rFonts w:ascii="Times New Roman" w:hAnsi="Times New Roman" w:cs="Times New Roman"/>
              </w:rPr>
            </w:pPr>
            <w:r w:rsidRPr="006E5A47">
              <w:rPr>
                <w:rFonts w:ascii="Times New Roman" w:hAnsi="Times New Roman" w:cs="Times New Roman"/>
              </w:rPr>
              <w:t>Les élus (députés, conseillers)</w:t>
            </w:r>
          </w:p>
          <w:p w:rsidR="00217A29" w:rsidRPr="006E5A47" w:rsidRDefault="00217A29" w:rsidP="006E72EA">
            <w:pPr>
              <w:jc w:val="both"/>
              <w:rPr>
                <w:rFonts w:ascii="Times New Roman" w:hAnsi="Times New Roman" w:cs="Times New Roman"/>
              </w:rPr>
            </w:pPr>
            <w:r w:rsidRPr="006E5A47">
              <w:rPr>
                <w:rFonts w:ascii="Times New Roman" w:hAnsi="Times New Roman" w:cs="Times New Roman"/>
              </w:rPr>
              <w:t xml:space="preserve">Les leaders religieux et traditionnels </w:t>
            </w:r>
          </w:p>
          <w:p w:rsidR="00217A29" w:rsidRPr="006E5A47" w:rsidRDefault="00217A29" w:rsidP="006E72EA">
            <w:pPr>
              <w:jc w:val="both"/>
              <w:rPr>
                <w:rFonts w:ascii="Times New Roman" w:hAnsi="Times New Roman" w:cs="Times New Roman"/>
              </w:rPr>
            </w:pPr>
            <w:r w:rsidRPr="006E5A47">
              <w:rPr>
                <w:rFonts w:ascii="Times New Roman" w:hAnsi="Times New Roman" w:cs="Times New Roman"/>
              </w:rPr>
              <w:t xml:space="preserve">Les communautés </w:t>
            </w:r>
          </w:p>
          <w:p w:rsidR="00217A29" w:rsidRPr="006E5A47" w:rsidRDefault="00217A29" w:rsidP="006E72EA">
            <w:pPr>
              <w:jc w:val="both"/>
              <w:rPr>
                <w:rFonts w:ascii="Times New Roman" w:hAnsi="Times New Roman" w:cs="Times New Roman"/>
                <w:b/>
                <w:lang w:val="fr-BE"/>
              </w:rPr>
            </w:pPr>
            <w:r w:rsidRPr="006E5A47">
              <w:rPr>
                <w:rFonts w:ascii="Times New Roman" w:hAnsi="Times New Roman" w:cs="Times New Roman"/>
              </w:rPr>
              <w:t>Les médias</w:t>
            </w:r>
          </w:p>
        </w:tc>
        <w:tc>
          <w:tcPr>
            <w:tcW w:w="2673" w:type="dxa"/>
          </w:tcPr>
          <w:p w:rsidR="00217A29" w:rsidRPr="006E5A47" w:rsidRDefault="00217A29" w:rsidP="006E72EA">
            <w:pPr>
              <w:jc w:val="both"/>
              <w:rPr>
                <w:rFonts w:ascii="Times New Roman" w:hAnsi="Times New Roman" w:cs="Times New Roman"/>
              </w:rPr>
            </w:pPr>
            <w:r w:rsidRPr="006E5A47">
              <w:rPr>
                <w:rFonts w:ascii="Times New Roman" w:hAnsi="Times New Roman" w:cs="Times New Roman"/>
              </w:rPr>
              <w:t>Rencontrer le gouverneur, les PTF, les élus  (atelier, réunion, assemblée générale, etc.)</w:t>
            </w:r>
          </w:p>
          <w:p w:rsidR="00217A29" w:rsidRPr="006E5A47" w:rsidRDefault="00217A29" w:rsidP="006E72EA">
            <w:pPr>
              <w:jc w:val="both"/>
              <w:rPr>
                <w:rFonts w:ascii="Times New Roman" w:hAnsi="Times New Roman" w:cs="Times New Roman"/>
              </w:rPr>
            </w:pPr>
            <w:r w:rsidRPr="006E5A47">
              <w:rPr>
                <w:rFonts w:ascii="Times New Roman" w:hAnsi="Times New Roman" w:cs="Times New Roman"/>
              </w:rPr>
              <w:t>Rencontrer le syndicat des opérateurs économique</w:t>
            </w:r>
          </w:p>
          <w:p w:rsidR="00217A29" w:rsidRPr="006E5A47" w:rsidRDefault="00217A29" w:rsidP="006E72EA">
            <w:pPr>
              <w:jc w:val="both"/>
              <w:rPr>
                <w:rFonts w:ascii="Times New Roman" w:hAnsi="Times New Roman" w:cs="Times New Roman"/>
              </w:rPr>
            </w:pPr>
            <w:r w:rsidRPr="006E5A47">
              <w:rPr>
                <w:rFonts w:ascii="Times New Roman" w:hAnsi="Times New Roman" w:cs="Times New Roman"/>
              </w:rPr>
              <w:t>Accompagner l’élaboration de la nutrition dans les PDC</w:t>
            </w:r>
          </w:p>
          <w:p w:rsidR="00217A29" w:rsidRPr="006E5A47" w:rsidRDefault="00217A29" w:rsidP="006E72EA">
            <w:pPr>
              <w:jc w:val="both"/>
              <w:rPr>
                <w:rFonts w:ascii="Times New Roman" w:hAnsi="Times New Roman" w:cs="Times New Roman"/>
              </w:rPr>
            </w:pPr>
            <w:r w:rsidRPr="006E5A47">
              <w:rPr>
                <w:rFonts w:ascii="Times New Roman" w:hAnsi="Times New Roman" w:cs="Times New Roman"/>
              </w:rPr>
              <w:t>Suivre et évaluer la prise en compte de la nutrition dans les PDC et les budgets</w:t>
            </w:r>
          </w:p>
          <w:p w:rsidR="00217A29" w:rsidRPr="006E5A47" w:rsidRDefault="00217A29" w:rsidP="006E72EA">
            <w:pPr>
              <w:jc w:val="both"/>
              <w:rPr>
                <w:rFonts w:ascii="Times New Roman" w:hAnsi="Times New Roman" w:cs="Times New Roman"/>
                <w:b/>
                <w:lang w:val="fr-BE"/>
              </w:rPr>
            </w:pPr>
            <w:r w:rsidRPr="006E5A47">
              <w:rPr>
                <w:rFonts w:ascii="Times New Roman" w:hAnsi="Times New Roman" w:cs="Times New Roman"/>
              </w:rPr>
              <w:t>Sensibilisation/mobilisation communautaire à travers les médias, assemblées villageoises</w:t>
            </w:r>
          </w:p>
        </w:tc>
        <w:tc>
          <w:tcPr>
            <w:tcW w:w="984" w:type="dxa"/>
          </w:tcPr>
          <w:p w:rsidR="00217A29" w:rsidRPr="006E5A47" w:rsidRDefault="00217A29" w:rsidP="006E72EA">
            <w:pPr>
              <w:jc w:val="both"/>
              <w:rPr>
                <w:rFonts w:ascii="Times New Roman" w:hAnsi="Times New Roman" w:cs="Times New Roman"/>
                <w:lang w:val="fr-BE"/>
              </w:rPr>
            </w:pPr>
            <w:r w:rsidRPr="006E5A47">
              <w:rPr>
                <w:rFonts w:ascii="Times New Roman" w:hAnsi="Times New Roman" w:cs="Times New Roman"/>
              </w:rPr>
              <w:t>3 ans</w:t>
            </w:r>
          </w:p>
        </w:tc>
        <w:tc>
          <w:tcPr>
            <w:tcW w:w="2422" w:type="dxa"/>
          </w:tcPr>
          <w:p w:rsidR="00217A29" w:rsidRPr="006E5A47" w:rsidRDefault="00217A29" w:rsidP="006E72EA">
            <w:pPr>
              <w:jc w:val="both"/>
              <w:rPr>
                <w:rFonts w:ascii="Times New Roman" w:hAnsi="Times New Roman" w:cs="Times New Roman"/>
                <w:lang w:val="fr-BE"/>
              </w:rPr>
            </w:pPr>
            <w:r w:rsidRPr="006E5A47">
              <w:rPr>
                <w:rFonts w:ascii="Times New Roman" w:hAnsi="Times New Roman" w:cs="Times New Roman"/>
              </w:rPr>
              <w:t>L’augmentation du financement de la SR  est plaidée</w:t>
            </w:r>
          </w:p>
        </w:tc>
      </w:tr>
    </w:tbl>
    <w:p w:rsidR="00217A29" w:rsidRDefault="00217A29" w:rsidP="00A44C3F">
      <w:pPr>
        <w:jc w:val="both"/>
        <w:rPr>
          <w:rFonts w:ascii="Times New Roman" w:hAnsi="Times New Roman" w:cs="Times New Roman"/>
          <w:sz w:val="24"/>
          <w:szCs w:val="24"/>
        </w:rPr>
      </w:pPr>
    </w:p>
    <w:p w:rsidR="00854780" w:rsidRDefault="00854780" w:rsidP="00854780">
      <w:pPr>
        <w:jc w:val="center"/>
        <w:rPr>
          <w:rFonts w:ascii="Times New Roman" w:hAnsi="Times New Roman" w:cs="Times New Roman"/>
          <w:sz w:val="24"/>
          <w:szCs w:val="24"/>
        </w:rPr>
      </w:pPr>
      <w:r w:rsidRPr="00854780">
        <w:rPr>
          <w:rFonts w:ascii="Times New Roman" w:hAnsi="Times New Roman" w:cs="Times New Roman"/>
          <w:noProof/>
          <w:sz w:val="24"/>
          <w:szCs w:val="24"/>
          <w:lang w:eastAsia="fr-FR"/>
        </w:rPr>
        <w:lastRenderedPageBreak/>
        <w:drawing>
          <wp:inline distT="0" distB="0" distL="0" distR="0">
            <wp:extent cx="4912242" cy="2764500"/>
            <wp:effectExtent l="0" t="0" r="3175" b="0"/>
            <wp:docPr id="12" name="Image 12" descr="G:\TUN Maradi\tof\103PHOTO\SAM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UN Maradi\tof\103PHOTO\SAM_01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3484" cy="2765199"/>
                    </a:xfrm>
                    <a:prstGeom prst="rect">
                      <a:avLst/>
                    </a:prstGeom>
                    <a:noFill/>
                    <a:ln>
                      <a:noFill/>
                    </a:ln>
                  </pic:spPr>
                </pic:pic>
              </a:graphicData>
            </a:graphic>
          </wp:inline>
        </w:drawing>
      </w:r>
    </w:p>
    <w:p w:rsidR="00611C1A" w:rsidRPr="00611C1A" w:rsidRDefault="00611C1A" w:rsidP="00611C1A">
      <w:pPr>
        <w:rPr>
          <w:rFonts w:ascii="Times New Roman" w:hAnsi="Times New Roman" w:cs="Times New Roman"/>
          <w:sz w:val="20"/>
          <w:szCs w:val="24"/>
        </w:rPr>
      </w:pPr>
      <w:r>
        <w:rPr>
          <w:rFonts w:ascii="Times New Roman" w:hAnsi="Times New Roman" w:cs="Times New Roman"/>
          <w:sz w:val="24"/>
          <w:szCs w:val="24"/>
        </w:rPr>
        <w:t xml:space="preserve">© </w:t>
      </w:r>
      <w:r w:rsidRPr="00611C1A">
        <w:rPr>
          <w:rFonts w:ascii="Times New Roman" w:hAnsi="Times New Roman" w:cs="Times New Roman"/>
          <w:sz w:val="20"/>
          <w:szCs w:val="24"/>
        </w:rPr>
        <w:t>Mahaman Salissou, pour le Collectif TUN</w:t>
      </w:r>
    </w:p>
    <w:p w:rsidR="00854780" w:rsidRDefault="00854780" w:rsidP="00854780">
      <w:pPr>
        <w:jc w:val="center"/>
        <w:rPr>
          <w:rFonts w:ascii="Times New Roman" w:hAnsi="Times New Roman" w:cs="Times New Roman"/>
          <w:sz w:val="24"/>
          <w:szCs w:val="24"/>
        </w:rPr>
      </w:pPr>
      <w:r>
        <w:rPr>
          <w:rFonts w:ascii="Times New Roman" w:hAnsi="Times New Roman" w:cs="Times New Roman"/>
          <w:sz w:val="24"/>
          <w:szCs w:val="24"/>
        </w:rPr>
        <w:t>Travaux en commission : élaboration plan d’action de plaidoyer</w:t>
      </w:r>
      <w:r w:rsidR="00611C1A">
        <w:rPr>
          <w:rFonts w:ascii="Times New Roman" w:hAnsi="Times New Roman" w:cs="Times New Roman"/>
          <w:sz w:val="24"/>
          <w:szCs w:val="24"/>
        </w:rPr>
        <w:t>, le 26 novembre 2014 à Maradi</w:t>
      </w:r>
    </w:p>
    <w:p w:rsidR="00495608" w:rsidRPr="00654A85" w:rsidRDefault="00495608" w:rsidP="00654A85">
      <w:pPr>
        <w:pStyle w:val="Paragraphedeliste"/>
        <w:numPr>
          <w:ilvl w:val="0"/>
          <w:numId w:val="28"/>
        </w:numPr>
        <w:jc w:val="both"/>
        <w:rPr>
          <w:rFonts w:ascii="Times New Roman" w:hAnsi="Times New Roman" w:cs="Times New Roman"/>
          <w:sz w:val="24"/>
          <w:szCs w:val="24"/>
        </w:rPr>
      </w:pPr>
      <w:r w:rsidRPr="00654A85">
        <w:rPr>
          <w:rFonts w:ascii="Times New Roman" w:hAnsi="Times New Roman" w:cs="Times New Roman"/>
          <w:b/>
          <w:sz w:val="24"/>
          <w:szCs w:val="24"/>
          <w:lang w:val="fr-BE"/>
        </w:rPr>
        <w:t>Mise en place des bureaux des antennes régionales</w:t>
      </w:r>
      <w:r w:rsidR="00397481" w:rsidRPr="00654A85">
        <w:rPr>
          <w:rFonts w:ascii="Times New Roman" w:hAnsi="Times New Roman" w:cs="Times New Roman"/>
          <w:b/>
          <w:sz w:val="24"/>
          <w:szCs w:val="24"/>
          <w:lang w:val="fr-BE"/>
        </w:rPr>
        <w:t> :</w:t>
      </w:r>
    </w:p>
    <w:p w:rsidR="00796CE6" w:rsidRDefault="00796CE6" w:rsidP="00495608">
      <w:pPr>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Des bureaux régionaux du collectif </w:t>
      </w:r>
      <w:r w:rsidR="00497FE1">
        <w:rPr>
          <w:rFonts w:ascii="Times New Roman" w:hAnsi="Times New Roman" w:cs="Times New Roman"/>
          <w:sz w:val="24"/>
          <w:szCs w:val="24"/>
          <w:lang w:val="fr-BE"/>
        </w:rPr>
        <w:t xml:space="preserve">TUN </w:t>
      </w:r>
      <w:r>
        <w:rPr>
          <w:rFonts w:ascii="Times New Roman" w:hAnsi="Times New Roman" w:cs="Times New Roman"/>
          <w:sz w:val="24"/>
          <w:szCs w:val="24"/>
          <w:lang w:val="fr-BE"/>
        </w:rPr>
        <w:t xml:space="preserve">ont également été mise en place par le biais des élections. </w:t>
      </w:r>
      <w:r w:rsidR="00495608" w:rsidRPr="006E5A47">
        <w:rPr>
          <w:rFonts w:ascii="Times New Roman" w:hAnsi="Times New Roman" w:cs="Times New Roman"/>
          <w:sz w:val="24"/>
          <w:szCs w:val="24"/>
          <w:lang w:val="fr-BE"/>
        </w:rPr>
        <w:t>Pour l</w:t>
      </w:r>
      <w:r w:rsidR="00497FE1">
        <w:rPr>
          <w:rFonts w:ascii="Times New Roman" w:hAnsi="Times New Roman" w:cs="Times New Roman"/>
          <w:sz w:val="24"/>
          <w:szCs w:val="24"/>
          <w:lang w:val="fr-BE"/>
        </w:rPr>
        <w:t xml:space="preserve">‘élection et la mise en place de ces </w:t>
      </w:r>
      <w:r w:rsidR="00495608" w:rsidRPr="006E5A47">
        <w:rPr>
          <w:rFonts w:ascii="Times New Roman" w:hAnsi="Times New Roman" w:cs="Times New Roman"/>
          <w:sz w:val="24"/>
          <w:szCs w:val="24"/>
          <w:lang w:val="fr-BE"/>
        </w:rPr>
        <w:t>bureau</w:t>
      </w:r>
      <w:r w:rsidR="00497FE1">
        <w:rPr>
          <w:rFonts w:ascii="Times New Roman" w:hAnsi="Times New Roman" w:cs="Times New Roman"/>
          <w:sz w:val="24"/>
          <w:szCs w:val="24"/>
          <w:lang w:val="fr-BE"/>
        </w:rPr>
        <w:t>x</w:t>
      </w:r>
      <w:r w:rsidR="00495608" w:rsidRPr="006E5A47">
        <w:rPr>
          <w:rFonts w:ascii="Times New Roman" w:hAnsi="Times New Roman" w:cs="Times New Roman"/>
          <w:sz w:val="24"/>
          <w:szCs w:val="24"/>
          <w:lang w:val="fr-BE"/>
        </w:rPr>
        <w:t xml:space="preserve"> la même démarche é été adopté dans chaque région. </w:t>
      </w:r>
    </w:p>
    <w:p w:rsidR="00495608" w:rsidRPr="006E5A47" w:rsidRDefault="00796CE6" w:rsidP="00495608">
      <w:pPr>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A chaque fois il a été </w:t>
      </w:r>
      <w:r w:rsidR="00495608" w:rsidRPr="006E5A47">
        <w:rPr>
          <w:rFonts w:ascii="Times New Roman" w:hAnsi="Times New Roman" w:cs="Times New Roman"/>
          <w:sz w:val="24"/>
          <w:szCs w:val="24"/>
          <w:lang w:val="fr-BE"/>
        </w:rPr>
        <w:t xml:space="preserve">a rappelé </w:t>
      </w:r>
      <w:r>
        <w:rPr>
          <w:rFonts w:ascii="Times New Roman" w:hAnsi="Times New Roman" w:cs="Times New Roman"/>
          <w:sz w:val="24"/>
          <w:szCs w:val="24"/>
          <w:lang w:val="fr-BE"/>
        </w:rPr>
        <w:t xml:space="preserve">la composition du bureau et </w:t>
      </w:r>
      <w:r w:rsidR="00495608" w:rsidRPr="006E5A47">
        <w:rPr>
          <w:rFonts w:ascii="Times New Roman" w:hAnsi="Times New Roman" w:cs="Times New Roman"/>
          <w:sz w:val="24"/>
          <w:szCs w:val="24"/>
          <w:lang w:val="fr-BE"/>
        </w:rPr>
        <w:t>les conditions à remplir pour être élig</w:t>
      </w:r>
      <w:r>
        <w:rPr>
          <w:rFonts w:ascii="Times New Roman" w:hAnsi="Times New Roman" w:cs="Times New Roman"/>
          <w:sz w:val="24"/>
          <w:szCs w:val="24"/>
          <w:lang w:val="fr-BE"/>
        </w:rPr>
        <w:t xml:space="preserve">ible à un poste en se référant au </w:t>
      </w:r>
      <w:r w:rsidR="00495608" w:rsidRPr="006E5A47">
        <w:rPr>
          <w:rFonts w:ascii="Times New Roman" w:hAnsi="Times New Roman" w:cs="Times New Roman"/>
          <w:sz w:val="24"/>
          <w:szCs w:val="24"/>
          <w:lang w:val="fr-BE"/>
        </w:rPr>
        <w:t>sta</w:t>
      </w:r>
      <w:r>
        <w:rPr>
          <w:rFonts w:ascii="Times New Roman" w:hAnsi="Times New Roman" w:cs="Times New Roman"/>
          <w:sz w:val="24"/>
          <w:szCs w:val="24"/>
          <w:lang w:val="fr-BE"/>
        </w:rPr>
        <w:t>tut et du règlement intérieur du collectif</w:t>
      </w:r>
      <w:r w:rsidR="00495608" w:rsidRPr="006E5A47">
        <w:rPr>
          <w:rFonts w:ascii="Times New Roman" w:hAnsi="Times New Roman" w:cs="Times New Roman"/>
          <w:sz w:val="24"/>
          <w:szCs w:val="24"/>
          <w:lang w:val="fr-BE"/>
        </w:rPr>
        <w:t xml:space="preserve"> TUN. </w:t>
      </w:r>
    </w:p>
    <w:p w:rsidR="00495608" w:rsidRDefault="00495608" w:rsidP="00495608">
      <w:pPr>
        <w:jc w:val="both"/>
        <w:rPr>
          <w:rFonts w:ascii="Times New Roman" w:hAnsi="Times New Roman" w:cs="Times New Roman"/>
          <w:sz w:val="24"/>
          <w:szCs w:val="24"/>
          <w:lang w:val="fr-BE"/>
        </w:rPr>
      </w:pPr>
      <w:r w:rsidRPr="006E5A47">
        <w:rPr>
          <w:rFonts w:ascii="Times New Roman" w:hAnsi="Times New Roman" w:cs="Times New Roman"/>
          <w:sz w:val="24"/>
          <w:szCs w:val="24"/>
        </w:rPr>
        <w:t xml:space="preserve">L’élection était libre, transparente et au suffrage universel. Un candidat est déclaré élu s’il obtient la majorité simple. </w:t>
      </w:r>
      <w:r w:rsidRPr="006E5A47">
        <w:rPr>
          <w:rFonts w:ascii="Times New Roman" w:hAnsi="Times New Roman" w:cs="Times New Roman"/>
          <w:sz w:val="24"/>
          <w:szCs w:val="24"/>
          <w:lang w:val="fr-BE"/>
        </w:rPr>
        <w:t>C’est ainsi qu’</w:t>
      </w:r>
      <w:r w:rsidR="00654A85" w:rsidRPr="006E5A47">
        <w:rPr>
          <w:rFonts w:ascii="Times New Roman" w:hAnsi="Times New Roman" w:cs="Times New Roman"/>
          <w:sz w:val="24"/>
          <w:szCs w:val="24"/>
          <w:lang w:val="fr-BE"/>
        </w:rPr>
        <w:t>à</w:t>
      </w:r>
      <w:r w:rsidRPr="006E5A47">
        <w:rPr>
          <w:rFonts w:ascii="Times New Roman" w:hAnsi="Times New Roman" w:cs="Times New Roman"/>
          <w:sz w:val="24"/>
          <w:szCs w:val="24"/>
          <w:lang w:val="fr-BE"/>
        </w:rPr>
        <w:t xml:space="preserve"> l’issue des votes</w:t>
      </w:r>
      <w:r w:rsidR="00DC397E">
        <w:rPr>
          <w:rFonts w:ascii="Times New Roman" w:hAnsi="Times New Roman" w:cs="Times New Roman"/>
          <w:sz w:val="24"/>
          <w:szCs w:val="24"/>
          <w:lang w:val="fr-BE"/>
        </w:rPr>
        <w:t xml:space="preserve"> l</w:t>
      </w:r>
      <w:r w:rsidRPr="006E5A47">
        <w:rPr>
          <w:rFonts w:ascii="Times New Roman" w:hAnsi="Times New Roman" w:cs="Times New Roman"/>
          <w:sz w:val="24"/>
          <w:szCs w:val="24"/>
          <w:lang w:val="fr-BE"/>
        </w:rPr>
        <w:t xml:space="preserve">es bureaux </w:t>
      </w:r>
      <w:r w:rsidR="00DC397E">
        <w:rPr>
          <w:rFonts w:ascii="Times New Roman" w:hAnsi="Times New Roman" w:cs="Times New Roman"/>
          <w:sz w:val="24"/>
          <w:szCs w:val="24"/>
          <w:lang w:val="fr-BE"/>
        </w:rPr>
        <w:t xml:space="preserve">suivants </w:t>
      </w:r>
      <w:r w:rsidR="00217A29">
        <w:rPr>
          <w:rFonts w:ascii="Times New Roman" w:hAnsi="Times New Roman" w:cs="Times New Roman"/>
          <w:sz w:val="24"/>
          <w:szCs w:val="24"/>
          <w:lang w:val="fr-BE"/>
        </w:rPr>
        <w:t>ont été mis en place.</w:t>
      </w:r>
    </w:p>
    <w:p w:rsidR="00854780" w:rsidRDefault="00854780" w:rsidP="00495608">
      <w:pPr>
        <w:jc w:val="both"/>
        <w:rPr>
          <w:rFonts w:ascii="Times New Roman" w:hAnsi="Times New Roman" w:cs="Times New Roman"/>
          <w:sz w:val="24"/>
          <w:szCs w:val="24"/>
          <w:lang w:val="fr-BE"/>
        </w:rPr>
      </w:pPr>
    </w:p>
    <w:p w:rsidR="00495608" w:rsidRPr="006E5A47" w:rsidRDefault="00495608" w:rsidP="00495608">
      <w:pPr>
        <w:jc w:val="both"/>
        <w:rPr>
          <w:rFonts w:ascii="Times New Roman" w:hAnsi="Times New Roman" w:cs="Times New Roman"/>
          <w:b/>
          <w:lang w:val="fr-BE"/>
        </w:rPr>
      </w:pPr>
      <w:r w:rsidRPr="006E5A47">
        <w:rPr>
          <w:rFonts w:ascii="Times New Roman" w:hAnsi="Times New Roman" w:cs="Times New Roman"/>
          <w:b/>
          <w:sz w:val="24"/>
          <w:szCs w:val="24"/>
          <w:lang w:val="fr-BE"/>
        </w:rPr>
        <w:t xml:space="preserve">Le bureau </w:t>
      </w:r>
      <w:r w:rsidR="0029323A">
        <w:rPr>
          <w:rFonts w:ascii="Times New Roman" w:hAnsi="Times New Roman" w:cs="Times New Roman"/>
          <w:b/>
          <w:sz w:val="24"/>
          <w:szCs w:val="24"/>
          <w:lang w:val="fr-BE"/>
        </w:rPr>
        <w:t>régional du collectif TUN de</w:t>
      </w:r>
      <w:r w:rsidR="00796CE6">
        <w:rPr>
          <w:rFonts w:ascii="Times New Roman" w:hAnsi="Times New Roman" w:cs="Times New Roman"/>
          <w:b/>
          <w:sz w:val="24"/>
          <w:szCs w:val="24"/>
          <w:lang w:val="fr-BE"/>
        </w:rPr>
        <w:t xml:space="preserve"> </w:t>
      </w:r>
      <w:r w:rsidRPr="006E5A47">
        <w:rPr>
          <w:rFonts w:ascii="Times New Roman" w:hAnsi="Times New Roman" w:cs="Times New Roman"/>
          <w:b/>
          <w:sz w:val="24"/>
          <w:szCs w:val="24"/>
          <w:lang w:val="fr-BE"/>
        </w:rPr>
        <w:t>Zinder</w:t>
      </w:r>
    </w:p>
    <w:tbl>
      <w:tblPr>
        <w:tblStyle w:val="Grilledutableau"/>
        <w:tblW w:w="11057" w:type="dxa"/>
        <w:tblInd w:w="-743" w:type="dxa"/>
        <w:tblLook w:val="04A0" w:firstRow="1" w:lastRow="0" w:firstColumn="1" w:lastColumn="0" w:noHBand="0" w:noVBand="1"/>
      </w:tblPr>
      <w:tblGrid>
        <w:gridCol w:w="2867"/>
        <w:gridCol w:w="2478"/>
        <w:gridCol w:w="1573"/>
        <w:gridCol w:w="4139"/>
      </w:tblGrid>
      <w:tr w:rsidR="00495608" w:rsidRPr="006E5A47" w:rsidTr="006E72EA">
        <w:trPr>
          <w:trHeight w:val="413"/>
        </w:trPr>
        <w:tc>
          <w:tcPr>
            <w:tcW w:w="2876" w:type="dxa"/>
          </w:tcPr>
          <w:p w:rsidR="00495608" w:rsidRPr="006E5A47" w:rsidRDefault="00495608" w:rsidP="006E72EA">
            <w:pPr>
              <w:spacing w:line="276" w:lineRule="auto"/>
              <w:jc w:val="center"/>
              <w:rPr>
                <w:rFonts w:ascii="Times New Roman" w:hAnsi="Times New Roman" w:cs="Times New Roman"/>
                <w:b/>
              </w:rPr>
            </w:pPr>
            <w:r w:rsidRPr="006E5A47">
              <w:rPr>
                <w:rFonts w:ascii="Times New Roman" w:hAnsi="Times New Roman" w:cs="Times New Roman"/>
                <w:b/>
              </w:rPr>
              <w:t>POSTE</w:t>
            </w:r>
          </w:p>
        </w:tc>
        <w:tc>
          <w:tcPr>
            <w:tcW w:w="2487" w:type="dxa"/>
          </w:tcPr>
          <w:p w:rsidR="00495608" w:rsidRPr="006E5A47" w:rsidRDefault="00495608" w:rsidP="006E72EA">
            <w:pPr>
              <w:spacing w:line="276" w:lineRule="auto"/>
              <w:jc w:val="center"/>
              <w:rPr>
                <w:rFonts w:ascii="Times New Roman" w:hAnsi="Times New Roman" w:cs="Times New Roman"/>
                <w:b/>
              </w:rPr>
            </w:pPr>
            <w:r w:rsidRPr="006E5A47">
              <w:rPr>
                <w:rFonts w:ascii="Times New Roman" w:hAnsi="Times New Roman" w:cs="Times New Roman"/>
                <w:b/>
              </w:rPr>
              <w:t>NOM ET PRENOM</w:t>
            </w:r>
          </w:p>
        </w:tc>
        <w:tc>
          <w:tcPr>
            <w:tcW w:w="1546" w:type="dxa"/>
          </w:tcPr>
          <w:p w:rsidR="00495608" w:rsidRPr="006E5A47" w:rsidRDefault="00495608" w:rsidP="006E72EA">
            <w:pPr>
              <w:spacing w:line="276" w:lineRule="auto"/>
              <w:jc w:val="center"/>
              <w:rPr>
                <w:rFonts w:ascii="Times New Roman" w:hAnsi="Times New Roman" w:cs="Times New Roman"/>
                <w:b/>
              </w:rPr>
            </w:pPr>
            <w:r w:rsidRPr="006E5A47">
              <w:rPr>
                <w:rFonts w:ascii="Times New Roman" w:hAnsi="Times New Roman" w:cs="Times New Roman"/>
                <w:b/>
              </w:rPr>
              <w:t>STRUCTURE</w:t>
            </w:r>
          </w:p>
        </w:tc>
        <w:tc>
          <w:tcPr>
            <w:tcW w:w="4148" w:type="dxa"/>
          </w:tcPr>
          <w:p w:rsidR="00495608" w:rsidRPr="006E5A47" w:rsidRDefault="00495608" w:rsidP="006E72EA">
            <w:pPr>
              <w:spacing w:line="276" w:lineRule="auto"/>
              <w:jc w:val="center"/>
              <w:rPr>
                <w:rFonts w:ascii="Times New Roman" w:hAnsi="Times New Roman" w:cs="Times New Roman"/>
                <w:b/>
              </w:rPr>
            </w:pPr>
            <w:r w:rsidRPr="006E5A47">
              <w:rPr>
                <w:rFonts w:ascii="Times New Roman" w:hAnsi="Times New Roman" w:cs="Times New Roman"/>
                <w:b/>
              </w:rPr>
              <w:t>CONTACTS</w:t>
            </w:r>
          </w:p>
          <w:p w:rsidR="00495608" w:rsidRPr="006E5A47" w:rsidRDefault="00495608" w:rsidP="006E72EA">
            <w:pPr>
              <w:spacing w:line="276" w:lineRule="auto"/>
              <w:jc w:val="center"/>
              <w:rPr>
                <w:rFonts w:ascii="Times New Roman" w:hAnsi="Times New Roman" w:cs="Times New Roman"/>
                <w:b/>
              </w:rPr>
            </w:pPr>
          </w:p>
        </w:tc>
      </w:tr>
      <w:tr w:rsidR="00495608" w:rsidRPr="006E5A47" w:rsidTr="006E72EA">
        <w:tc>
          <w:tcPr>
            <w:tcW w:w="2876" w:type="dxa"/>
          </w:tcPr>
          <w:p w:rsidR="00495608" w:rsidRPr="006E5A47" w:rsidRDefault="00495608" w:rsidP="006E72EA">
            <w:pPr>
              <w:spacing w:line="276" w:lineRule="auto"/>
              <w:jc w:val="both"/>
              <w:rPr>
                <w:rFonts w:ascii="Times New Roman" w:hAnsi="Times New Roman" w:cs="Times New Roman"/>
                <w:b/>
              </w:rPr>
            </w:pPr>
            <w:r w:rsidRPr="006E5A47">
              <w:rPr>
                <w:rFonts w:ascii="Times New Roman" w:hAnsi="Times New Roman" w:cs="Times New Roman"/>
                <w:b/>
              </w:rPr>
              <w:t xml:space="preserve">Coordinateur : </w:t>
            </w:r>
          </w:p>
          <w:p w:rsidR="00495608" w:rsidRPr="006E5A47" w:rsidRDefault="00495608" w:rsidP="006E72EA">
            <w:pPr>
              <w:spacing w:line="276" w:lineRule="auto"/>
              <w:jc w:val="both"/>
              <w:rPr>
                <w:rFonts w:ascii="Times New Roman" w:hAnsi="Times New Roman" w:cs="Times New Roman"/>
                <w:b/>
              </w:rPr>
            </w:pPr>
          </w:p>
        </w:tc>
        <w:tc>
          <w:tcPr>
            <w:tcW w:w="2487" w:type="dxa"/>
          </w:tcPr>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Jarguissou M Salamou</w:t>
            </w:r>
          </w:p>
        </w:tc>
        <w:tc>
          <w:tcPr>
            <w:tcW w:w="1546" w:type="dxa"/>
          </w:tcPr>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BEFEN</w:t>
            </w:r>
          </w:p>
        </w:tc>
        <w:tc>
          <w:tcPr>
            <w:tcW w:w="4148" w:type="dxa"/>
          </w:tcPr>
          <w:p w:rsidR="00495608" w:rsidRPr="006E5A47" w:rsidRDefault="00A26EA5" w:rsidP="006E72EA">
            <w:pPr>
              <w:spacing w:line="276" w:lineRule="auto"/>
              <w:jc w:val="both"/>
              <w:rPr>
                <w:rFonts w:ascii="Times New Roman" w:hAnsi="Times New Roman" w:cs="Times New Roman"/>
              </w:rPr>
            </w:pPr>
            <w:hyperlink r:id="rId16" w:history="1">
              <w:r w:rsidR="00495608" w:rsidRPr="006E5A47">
                <w:rPr>
                  <w:rStyle w:val="Lienhypertexte"/>
                  <w:rFonts w:ascii="Times New Roman" w:hAnsi="Times New Roman" w:cs="Times New Roman"/>
                </w:rPr>
                <w:t>jarguiss@yahoo.fr</w:t>
              </w:r>
            </w:hyperlink>
            <w:r w:rsidR="00495608" w:rsidRPr="006E5A47">
              <w:rPr>
                <w:rFonts w:ascii="Times New Roman" w:hAnsi="Times New Roman" w:cs="Times New Roman"/>
              </w:rPr>
              <w:t xml:space="preserve"> </w:t>
            </w:r>
          </w:p>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97865528</w:t>
            </w:r>
          </w:p>
        </w:tc>
      </w:tr>
      <w:tr w:rsidR="00495608" w:rsidRPr="006E5A47" w:rsidTr="006E72EA">
        <w:tc>
          <w:tcPr>
            <w:tcW w:w="2876" w:type="dxa"/>
          </w:tcPr>
          <w:p w:rsidR="00495608" w:rsidRPr="006E5A47" w:rsidRDefault="00495608" w:rsidP="006E72EA">
            <w:pPr>
              <w:spacing w:line="276" w:lineRule="auto"/>
              <w:jc w:val="both"/>
              <w:rPr>
                <w:rFonts w:ascii="Times New Roman" w:hAnsi="Times New Roman" w:cs="Times New Roman"/>
                <w:b/>
              </w:rPr>
            </w:pPr>
            <w:r w:rsidRPr="006E5A47">
              <w:rPr>
                <w:rFonts w:ascii="Times New Roman" w:hAnsi="Times New Roman" w:cs="Times New Roman"/>
                <w:b/>
              </w:rPr>
              <w:t xml:space="preserve">Coordinateur adjoint : </w:t>
            </w:r>
          </w:p>
          <w:p w:rsidR="00495608" w:rsidRPr="006E5A47" w:rsidRDefault="00495608" w:rsidP="006E72EA">
            <w:pPr>
              <w:spacing w:line="276" w:lineRule="auto"/>
              <w:jc w:val="both"/>
              <w:rPr>
                <w:rFonts w:ascii="Times New Roman" w:hAnsi="Times New Roman" w:cs="Times New Roman"/>
                <w:b/>
              </w:rPr>
            </w:pPr>
          </w:p>
        </w:tc>
        <w:tc>
          <w:tcPr>
            <w:tcW w:w="2487" w:type="dxa"/>
          </w:tcPr>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Ahmadou Tidjani Kossou</w:t>
            </w:r>
          </w:p>
        </w:tc>
        <w:tc>
          <w:tcPr>
            <w:tcW w:w="1546" w:type="dxa"/>
          </w:tcPr>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 xml:space="preserve">Save the Children </w:t>
            </w:r>
          </w:p>
        </w:tc>
        <w:tc>
          <w:tcPr>
            <w:tcW w:w="4148" w:type="dxa"/>
          </w:tcPr>
          <w:p w:rsidR="00495608" w:rsidRPr="006E5A47" w:rsidRDefault="00A26EA5" w:rsidP="006E72EA">
            <w:pPr>
              <w:spacing w:line="276" w:lineRule="auto"/>
              <w:jc w:val="both"/>
              <w:rPr>
                <w:rFonts w:ascii="Times New Roman" w:hAnsi="Times New Roman" w:cs="Times New Roman"/>
              </w:rPr>
            </w:pPr>
            <w:hyperlink r:id="rId17" w:history="1">
              <w:r w:rsidR="00495608" w:rsidRPr="006E5A47">
                <w:rPr>
                  <w:rStyle w:val="Lienhypertexte"/>
                  <w:rFonts w:ascii="Times New Roman" w:hAnsi="Times New Roman" w:cs="Times New Roman"/>
                </w:rPr>
                <w:t>koussou.tidjani@savethechildren</w:t>
              </w:r>
            </w:hyperlink>
          </w:p>
          <w:p w:rsidR="00495608" w:rsidRPr="006E5A47" w:rsidRDefault="00A26EA5" w:rsidP="006E72EA">
            <w:pPr>
              <w:spacing w:line="276" w:lineRule="auto"/>
              <w:jc w:val="both"/>
              <w:rPr>
                <w:rFonts w:ascii="Times New Roman" w:hAnsi="Times New Roman" w:cs="Times New Roman"/>
              </w:rPr>
            </w:pPr>
            <w:hyperlink r:id="rId18" w:history="1">
              <w:r w:rsidR="00495608" w:rsidRPr="006E5A47">
                <w:rPr>
                  <w:rStyle w:val="Lienhypertexte"/>
                  <w:rFonts w:ascii="Times New Roman" w:hAnsi="Times New Roman" w:cs="Times New Roman"/>
                </w:rPr>
                <w:t>koussoutidjani@yahoo.fr</w:t>
              </w:r>
            </w:hyperlink>
            <w:r w:rsidR="00495608" w:rsidRPr="006E5A47">
              <w:rPr>
                <w:rFonts w:ascii="Times New Roman" w:hAnsi="Times New Roman" w:cs="Times New Roman"/>
              </w:rPr>
              <w:t xml:space="preserve"> </w:t>
            </w:r>
          </w:p>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96592490</w:t>
            </w:r>
          </w:p>
        </w:tc>
      </w:tr>
      <w:tr w:rsidR="00495608" w:rsidRPr="006E5A47" w:rsidTr="006E72EA">
        <w:tc>
          <w:tcPr>
            <w:tcW w:w="2876" w:type="dxa"/>
          </w:tcPr>
          <w:p w:rsidR="00495608" w:rsidRPr="006E5A47" w:rsidRDefault="00495608" w:rsidP="006E72EA">
            <w:pPr>
              <w:spacing w:line="276" w:lineRule="auto"/>
              <w:jc w:val="both"/>
              <w:rPr>
                <w:rFonts w:ascii="Times New Roman" w:hAnsi="Times New Roman" w:cs="Times New Roman"/>
                <w:b/>
              </w:rPr>
            </w:pPr>
            <w:r w:rsidRPr="006E5A47">
              <w:rPr>
                <w:rFonts w:ascii="Times New Roman" w:hAnsi="Times New Roman" w:cs="Times New Roman"/>
                <w:b/>
              </w:rPr>
              <w:t xml:space="preserve">Secrétaire général : </w:t>
            </w:r>
          </w:p>
          <w:p w:rsidR="00495608" w:rsidRPr="006E5A47" w:rsidRDefault="00495608" w:rsidP="006E72EA">
            <w:pPr>
              <w:spacing w:line="276" w:lineRule="auto"/>
              <w:jc w:val="both"/>
              <w:rPr>
                <w:rFonts w:ascii="Times New Roman" w:hAnsi="Times New Roman" w:cs="Times New Roman"/>
                <w:b/>
              </w:rPr>
            </w:pPr>
          </w:p>
        </w:tc>
        <w:tc>
          <w:tcPr>
            <w:tcW w:w="2487" w:type="dxa"/>
          </w:tcPr>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Sani Maman Laminou</w:t>
            </w:r>
          </w:p>
        </w:tc>
        <w:tc>
          <w:tcPr>
            <w:tcW w:w="1546" w:type="dxa"/>
          </w:tcPr>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CADEL</w:t>
            </w:r>
          </w:p>
        </w:tc>
        <w:tc>
          <w:tcPr>
            <w:tcW w:w="4148" w:type="dxa"/>
          </w:tcPr>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l</w:t>
            </w:r>
            <w:hyperlink r:id="rId19" w:history="1">
              <w:r w:rsidRPr="006E5A47">
                <w:rPr>
                  <w:rStyle w:val="Lienhypertexte"/>
                  <w:rFonts w:ascii="Times New Roman" w:hAnsi="Times New Roman" w:cs="Times New Roman"/>
                </w:rPr>
                <w:t>aminesani18@yahoo.fr</w:t>
              </w:r>
            </w:hyperlink>
          </w:p>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96064073</w:t>
            </w:r>
          </w:p>
        </w:tc>
      </w:tr>
      <w:tr w:rsidR="00495608" w:rsidRPr="006E5A47" w:rsidTr="006E72EA">
        <w:tc>
          <w:tcPr>
            <w:tcW w:w="2876" w:type="dxa"/>
          </w:tcPr>
          <w:p w:rsidR="00495608" w:rsidRPr="006E5A47" w:rsidRDefault="00495608" w:rsidP="006E72EA">
            <w:pPr>
              <w:spacing w:line="276" w:lineRule="auto"/>
              <w:jc w:val="both"/>
              <w:rPr>
                <w:rFonts w:ascii="Times New Roman" w:hAnsi="Times New Roman" w:cs="Times New Roman"/>
                <w:b/>
              </w:rPr>
            </w:pPr>
            <w:r w:rsidRPr="006E5A47">
              <w:rPr>
                <w:rFonts w:ascii="Times New Roman" w:hAnsi="Times New Roman" w:cs="Times New Roman"/>
                <w:b/>
              </w:rPr>
              <w:t xml:space="preserve">Chargé de communication  </w:t>
            </w:r>
          </w:p>
        </w:tc>
        <w:tc>
          <w:tcPr>
            <w:tcW w:w="2487" w:type="dxa"/>
          </w:tcPr>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Abdoulaye Saley</w:t>
            </w:r>
          </w:p>
        </w:tc>
        <w:tc>
          <w:tcPr>
            <w:tcW w:w="1546" w:type="dxa"/>
          </w:tcPr>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CRF</w:t>
            </w:r>
          </w:p>
        </w:tc>
        <w:tc>
          <w:tcPr>
            <w:tcW w:w="4148" w:type="dxa"/>
          </w:tcPr>
          <w:p w:rsidR="00495608" w:rsidRPr="006E5A47" w:rsidRDefault="00A26EA5" w:rsidP="006E72EA">
            <w:pPr>
              <w:spacing w:line="276" w:lineRule="auto"/>
              <w:jc w:val="both"/>
              <w:rPr>
                <w:rFonts w:ascii="Times New Roman" w:hAnsi="Times New Roman" w:cs="Times New Roman"/>
              </w:rPr>
            </w:pPr>
            <w:hyperlink r:id="rId20" w:history="1">
              <w:r w:rsidR="00495608" w:rsidRPr="006E5A47">
                <w:rPr>
                  <w:rStyle w:val="Lienhypertexte"/>
                  <w:rFonts w:ascii="Times New Roman" w:hAnsi="Times New Roman" w:cs="Times New Roman"/>
                </w:rPr>
                <w:t>abdoulaye.saley@yahoo.fr</w:t>
              </w:r>
            </w:hyperlink>
            <w:r w:rsidR="00495608" w:rsidRPr="006E5A47">
              <w:rPr>
                <w:rFonts w:ascii="Times New Roman" w:hAnsi="Times New Roman" w:cs="Times New Roman"/>
              </w:rPr>
              <w:t xml:space="preserve"> </w:t>
            </w:r>
          </w:p>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96508797</w:t>
            </w:r>
          </w:p>
        </w:tc>
      </w:tr>
      <w:tr w:rsidR="00495608" w:rsidRPr="006E5A47" w:rsidTr="006E72EA">
        <w:tc>
          <w:tcPr>
            <w:tcW w:w="2876" w:type="dxa"/>
          </w:tcPr>
          <w:p w:rsidR="00495608" w:rsidRPr="006E5A47" w:rsidRDefault="00495608" w:rsidP="006E72EA">
            <w:pPr>
              <w:spacing w:line="276" w:lineRule="auto"/>
              <w:jc w:val="both"/>
              <w:rPr>
                <w:rFonts w:ascii="Times New Roman" w:hAnsi="Times New Roman" w:cs="Times New Roman"/>
                <w:b/>
              </w:rPr>
            </w:pPr>
            <w:r w:rsidRPr="006E5A47">
              <w:rPr>
                <w:rFonts w:ascii="Times New Roman" w:hAnsi="Times New Roman" w:cs="Times New Roman"/>
                <w:b/>
              </w:rPr>
              <w:lastRenderedPageBreak/>
              <w:t xml:space="preserve">Trésorière  </w:t>
            </w:r>
          </w:p>
          <w:p w:rsidR="00495608" w:rsidRPr="006E5A47" w:rsidRDefault="00495608" w:rsidP="006E72EA">
            <w:pPr>
              <w:spacing w:line="276" w:lineRule="auto"/>
              <w:jc w:val="both"/>
              <w:rPr>
                <w:rFonts w:ascii="Times New Roman" w:hAnsi="Times New Roman" w:cs="Times New Roman"/>
                <w:b/>
              </w:rPr>
            </w:pPr>
          </w:p>
        </w:tc>
        <w:tc>
          <w:tcPr>
            <w:tcW w:w="2487" w:type="dxa"/>
          </w:tcPr>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Hadiza Moundashirou</w:t>
            </w:r>
          </w:p>
        </w:tc>
        <w:tc>
          <w:tcPr>
            <w:tcW w:w="1546" w:type="dxa"/>
          </w:tcPr>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ANSP</w:t>
            </w:r>
          </w:p>
        </w:tc>
        <w:tc>
          <w:tcPr>
            <w:tcW w:w="4148" w:type="dxa"/>
          </w:tcPr>
          <w:p w:rsidR="00495608" w:rsidRPr="006E5A47" w:rsidRDefault="00A26EA5" w:rsidP="006E72EA">
            <w:pPr>
              <w:spacing w:line="276" w:lineRule="auto"/>
              <w:jc w:val="both"/>
              <w:rPr>
                <w:rFonts w:ascii="Times New Roman" w:hAnsi="Times New Roman" w:cs="Times New Roman"/>
              </w:rPr>
            </w:pPr>
            <w:hyperlink r:id="rId21" w:history="1">
              <w:r w:rsidR="00495608" w:rsidRPr="006E5A47">
                <w:rPr>
                  <w:rStyle w:val="Lienhypertexte"/>
                  <w:rFonts w:ascii="Times New Roman" w:hAnsi="Times New Roman" w:cs="Times New Roman"/>
                </w:rPr>
                <w:t>moudanshirou@yahoo.fr</w:t>
              </w:r>
            </w:hyperlink>
            <w:r w:rsidR="00495608" w:rsidRPr="006E5A47">
              <w:rPr>
                <w:rFonts w:ascii="Times New Roman" w:hAnsi="Times New Roman" w:cs="Times New Roman"/>
              </w:rPr>
              <w:t xml:space="preserve"> </w:t>
            </w:r>
          </w:p>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96074955</w:t>
            </w:r>
          </w:p>
        </w:tc>
      </w:tr>
      <w:tr w:rsidR="00495608" w:rsidRPr="006E5A47" w:rsidTr="006E72EA">
        <w:tc>
          <w:tcPr>
            <w:tcW w:w="2876" w:type="dxa"/>
          </w:tcPr>
          <w:p w:rsidR="00495608" w:rsidRPr="006E5A47" w:rsidRDefault="00495608" w:rsidP="006E72EA">
            <w:pPr>
              <w:spacing w:line="276" w:lineRule="auto"/>
              <w:jc w:val="both"/>
              <w:rPr>
                <w:rFonts w:ascii="Times New Roman" w:hAnsi="Times New Roman" w:cs="Times New Roman"/>
                <w:b/>
              </w:rPr>
            </w:pPr>
            <w:r w:rsidRPr="006E5A47">
              <w:rPr>
                <w:rFonts w:ascii="Times New Roman" w:hAnsi="Times New Roman" w:cs="Times New Roman"/>
                <w:b/>
              </w:rPr>
              <w:t>Trésorier adjoint</w:t>
            </w:r>
          </w:p>
          <w:p w:rsidR="00495608" w:rsidRPr="006E5A47" w:rsidRDefault="00495608" w:rsidP="006E72EA">
            <w:pPr>
              <w:spacing w:line="276" w:lineRule="auto"/>
              <w:jc w:val="both"/>
              <w:rPr>
                <w:rFonts w:ascii="Times New Roman" w:hAnsi="Times New Roman" w:cs="Times New Roman"/>
                <w:b/>
              </w:rPr>
            </w:pPr>
          </w:p>
        </w:tc>
        <w:tc>
          <w:tcPr>
            <w:tcW w:w="2487" w:type="dxa"/>
          </w:tcPr>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Ousmane Djerkilou</w:t>
            </w:r>
          </w:p>
        </w:tc>
        <w:tc>
          <w:tcPr>
            <w:tcW w:w="1546" w:type="dxa"/>
          </w:tcPr>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KARKARA</w:t>
            </w:r>
          </w:p>
        </w:tc>
        <w:tc>
          <w:tcPr>
            <w:tcW w:w="4148" w:type="dxa"/>
          </w:tcPr>
          <w:p w:rsidR="00495608" w:rsidRPr="006E5A47" w:rsidRDefault="00A26EA5" w:rsidP="006E72EA">
            <w:pPr>
              <w:spacing w:line="276" w:lineRule="auto"/>
              <w:jc w:val="both"/>
              <w:rPr>
                <w:rFonts w:ascii="Times New Roman" w:hAnsi="Times New Roman" w:cs="Times New Roman"/>
              </w:rPr>
            </w:pPr>
            <w:hyperlink r:id="rId22" w:history="1">
              <w:r w:rsidR="00495608" w:rsidRPr="006E5A47">
                <w:rPr>
                  <w:rStyle w:val="Lienhypertexte"/>
                  <w:rFonts w:ascii="Times New Roman" w:hAnsi="Times New Roman" w:cs="Times New Roman"/>
                </w:rPr>
                <w:t>adjerkilou@yahoo.fr</w:t>
              </w:r>
            </w:hyperlink>
            <w:r w:rsidR="00495608" w:rsidRPr="006E5A47">
              <w:rPr>
                <w:rFonts w:ascii="Times New Roman" w:hAnsi="Times New Roman" w:cs="Times New Roman"/>
              </w:rPr>
              <w:t xml:space="preserve"> </w:t>
            </w:r>
          </w:p>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96138996</w:t>
            </w:r>
          </w:p>
        </w:tc>
      </w:tr>
      <w:tr w:rsidR="00495608" w:rsidRPr="006E5A47" w:rsidTr="006E72EA">
        <w:tc>
          <w:tcPr>
            <w:tcW w:w="2876" w:type="dxa"/>
          </w:tcPr>
          <w:p w:rsidR="00495608" w:rsidRPr="006E5A47" w:rsidRDefault="00495608" w:rsidP="006E72EA">
            <w:pPr>
              <w:spacing w:line="276" w:lineRule="auto"/>
              <w:jc w:val="both"/>
              <w:rPr>
                <w:rFonts w:ascii="Times New Roman" w:hAnsi="Times New Roman" w:cs="Times New Roman"/>
                <w:b/>
              </w:rPr>
            </w:pPr>
            <w:r>
              <w:rPr>
                <w:rFonts w:ascii="Times New Roman" w:hAnsi="Times New Roman" w:cs="Times New Roman"/>
                <w:b/>
              </w:rPr>
              <w:t>Commissaire</w:t>
            </w:r>
            <w:r w:rsidRPr="006E5A47">
              <w:rPr>
                <w:rFonts w:ascii="Times New Roman" w:hAnsi="Times New Roman" w:cs="Times New Roman"/>
                <w:b/>
              </w:rPr>
              <w:t xml:space="preserve"> aux comptes : </w:t>
            </w:r>
          </w:p>
        </w:tc>
        <w:tc>
          <w:tcPr>
            <w:tcW w:w="2487" w:type="dxa"/>
          </w:tcPr>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Noufou Abdoulahi</w:t>
            </w:r>
          </w:p>
        </w:tc>
        <w:tc>
          <w:tcPr>
            <w:tcW w:w="1546" w:type="dxa"/>
          </w:tcPr>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NAFANTE</w:t>
            </w:r>
          </w:p>
        </w:tc>
        <w:tc>
          <w:tcPr>
            <w:tcW w:w="4148" w:type="dxa"/>
          </w:tcPr>
          <w:p w:rsidR="00495608" w:rsidRPr="006E5A47" w:rsidRDefault="00A26EA5" w:rsidP="006E72EA">
            <w:pPr>
              <w:spacing w:line="276" w:lineRule="auto"/>
              <w:jc w:val="both"/>
              <w:rPr>
                <w:rFonts w:ascii="Times New Roman" w:hAnsi="Times New Roman" w:cs="Times New Roman"/>
              </w:rPr>
            </w:pPr>
            <w:hyperlink r:id="rId23" w:history="1">
              <w:r w:rsidR="00495608" w:rsidRPr="006E5A47">
                <w:rPr>
                  <w:rStyle w:val="Lienhypertexte"/>
                  <w:rFonts w:ascii="Times New Roman" w:hAnsi="Times New Roman" w:cs="Times New Roman"/>
                </w:rPr>
                <w:t>ongnafante@yahoo.fr</w:t>
              </w:r>
            </w:hyperlink>
            <w:r w:rsidR="00495608" w:rsidRPr="006E5A47">
              <w:rPr>
                <w:rFonts w:ascii="Times New Roman" w:hAnsi="Times New Roman" w:cs="Times New Roman"/>
              </w:rPr>
              <w:t xml:space="preserve"> </w:t>
            </w:r>
          </w:p>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 xml:space="preserve">96903437 </w:t>
            </w:r>
          </w:p>
        </w:tc>
      </w:tr>
      <w:tr w:rsidR="00495608" w:rsidRPr="006E5A47" w:rsidTr="006E72EA">
        <w:tc>
          <w:tcPr>
            <w:tcW w:w="2876" w:type="dxa"/>
          </w:tcPr>
          <w:p w:rsidR="00495608" w:rsidRPr="006E5A47" w:rsidRDefault="00495608" w:rsidP="006E72EA">
            <w:pPr>
              <w:spacing w:line="276" w:lineRule="auto"/>
              <w:jc w:val="both"/>
              <w:rPr>
                <w:rFonts w:ascii="Times New Roman" w:hAnsi="Times New Roman" w:cs="Times New Roman"/>
                <w:b/>
              </w:rPr>
            </w:pPr>
            <w:r>
              <w:rPr>
                <w:rFonts w:ascii="Times New Roman" w:hAnsi="Times New Roman" w:cs="Times New Roman"/>
                <w:b/>
              </w:rPr>
              <w:t>Commissaire</w:t>
            </w:r>
            <w:r w:rsidRPr="006E5A47">
              <w:rPr>
                <w:rFonts w:ascii="Times New Roman" w:hAnsi="Times New Roman" w:cs="Times New Roman"/>
                <w:b/>
              </w:rPr>
              <w:t xml:space="preserve"> aux comptes </w:t>
            </w:r>
          </w:p>
        </w:tc>
        <w:tc>
          <w:tcPr>
            <w:tcW w:w="2487" w:type="dxa"/>
          </w:tcPr>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Nourou Mahamadou</w:t>
            </w:r>
          </w:p>
        </w:tc>
        <w:tc>
          <w:tcPr>
            <w:tcW w:w="1546" w:type="dxa"/>
          </w:tcPr>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RAIL</w:t>
            </w:r>
          </w:p>
        </w:tc>
        <w:tc>
          <w:tcPr>
            <w:tcW w:w="4148" w:type="dxa"/>
          </w:tcPr>
          <w:p w:rsidR="00495608" w:rsidRPr="006E5A47" w:rsidRDefault="00A26EA5" w:rsidP="006E72EA">
            <w:pPr>
              <w:spacing w:line="276" w:lineRule="auto"/>
              <w:jc w:val="both"/>
              <w:rPr>
                <w:rFonts w:ascii="Times New Roman" w:hAnsi="Times New Roman" w:cs="Times New Roman"/>
              </w:rPr>
            </w:pPr>
            <w:hyperlink r:id="rId24" w:history="1">
              <w:r w:rsidR="00495608" w:rsidRPr="006E5A47">
                <w:rPr>
                  <w:rStyle w:val="Lienhypertexte"/>
                  <w:rFonts w:ascii="Times New Roman" w:hAnsi="Times New Roman" w:cs="Times New Roman"/>
                </w:rPr>
                <w:t>paesvzinder@railniger.com</w:t>
              </w:r>
            </w:hyperlink>
          </w:p>
          <w:p w:rsidR="00495608" w:rsidRPr="006E5A47" w:rsidRDefault="00495608" w:rsidP="006E72EA">
            <w:pPr>
              <w:spacing w:line="276" w:lineRule="auto"/>
              <w:jc w:val="both"/>
              <w:rPr>
                <w:rFonts w:ascii="Times New Roman" w:hAnsi="Times New Roman" w:cs="Times New Roman"/>
              </w:rPr>
            </w:pPr>
            <w:r w:rsidRPr="006E5A47">
              <w:rPr>
                <w:rFonts w:ascii="Times New Roman" w:hAnsi="Times New Roman" w:cs="Times New Roman"/>
              </w:rPr>
              <w:t>96113592</w:t>
            </w:r>
          </w:p>
        </w:tc>
      </w:tr>
    </w:tbl>
    <w:p w:rsidR="00495608" w:rsidRPr="006E5A47" w:rsidRDefault="00495608" w:rsidP="00495608">
      <w:pPr>
        <w:jc w:val="both"/>
        <w:rPr>
          <w:rFonts w:ascii="Times New Roman" w:hAnsi="Times New Roman" w:cs="Times New Roman"/>
          <w:b/>
          <w:lang w:val="fr-BE"/>
        </w:rPr>
      </w:pPr>
    </w:p>
    <w:p w:rsidR="00217A29" w:rsidRDefault="00217A29" w:rsidP="00495608">
      <w:pPr>
        <w:jc w:val="both"/>
        <w:rPr>
          <w:rFonts w:ascii="Times New Roman" w:hAnsi="Times New Roman" w:cs="Times New Roman"/>
          <w:b/>
          <w:sz w:val="24"/>
          <w:szCs w:val="24"/>
          <w:lang w:val="fr-BE"/>
        </w:rPr>
      </w:pPr>
    </w:p>
    <w:p w:rsidR="000019B1" w:rsidRDefault="000019B1" w:rsidP="00495608">
      <w:pPr>
        <w:jc w:val="both"/>
        <w:rPr>
          <w:rFonts w:ascii="Times New Roman" w:hAnsi="Times New Roman" w:cs="Times New Roman"/>
          <w:b/>
          <w:sz w:val="24"/>
          <w:szCs w:val="24"/>
          <w:lang w:val="fr-BE"/>
        </w:rPr>
      </w:pPr>
    </w:p>
    <w:p w:rsidR="000913A0" w:rsidRDefault="000913A0" w:rsidP="00495608">
      <w:pPr>
        <w:jc w:val="both"/>
        <w:rPr>
          <w:rFonts w:ascii="Times New Roman" w:hAnsi="Times New Roman" w:cs="Times New Roman"/>
          <w:b/>
          <w:sz w:val="24"/>
          <w:szCs w:val="24"/>
          <w:lang w:val="fr-BE"/>
        </w:rPr>
      </w:pPr>
    </w:p>
    <w:p w:rsidR="000913A0" w:rsidRDefault="000913A0" w:rsidP="00495608">
      <w:pPr>
        <w:jc w:val="both"/>
        <w:rPr>
          <w:rFonts w:ascii="Times New Roman" w:hAnsi="Times New Roman" w:cs="Times New Roman"/>
          <w:b/>
          <w:sz w:val="24"/>
          <w:szCs w:val="24"/>
          <w:lang w:val="fr-BE"/>
        </w:rPr>
      </w:pPr>
    </w:p>
    <w:p w:rsidR="000913A0" w:rsidRDefault="000913A0" w:rsidP="00495608">
      <w:pPr>
        <w:jc w:val="both"/>
        <w:rPr>
          <w:rFonts w:ascii="Times New Roman" w:hAnsi="Times New Roman" w:cs="Times New Roman"/>
          <w:b/>
          <w:sz w:val="24"/>
          <w:szCs w:val="24"/>
          <w:lang w:val="fr-BE"/>
        </w:rPr>
      </w:pPr>
    </w:p>
    <w:p w:rsidR="000913A0" w:rsidRDefault="000913A0" w:rsidP="00495608">
      <w:pPr>
        <w:jc w:val="both"/>
        <w:rPr>
          <w:rFonts w:ascii="Times New Roman" w:hAnsi="Times New Roman" w:cs="Times New Roman"/>
          <w:b/>
          <w:sz w:val="24"/>
          <w:szCs w:val="24"/>
          <w:lang w:val="fr-BE"/>
        </w:rPr>
      </w:pPr>
    </w:p>
    <w:p w:rsidR="00495608" w:rsidRPr="002573E3" w:rsidRDefault="002573E3" w:rsidP="00495608">
      <w:pPr>
        <w:jc w:val="both"/>
        <w:rPr>
          <w:rFonts w:ascii="Times New Roman" w:hAnsi="Times New Roman" w:cs="Times New Roman"/>
          <w:b/>
          <w:lang w:val="fr-BE"/>
        </w:rPr>
      </w:pPr>
      <w:r w:rsidRPr="006E5A47">
        <w:rPr>
          <w:rFonts w:ascii="Times New Roman" w:hAnsi="Times New Roman" w:cs="Times New Roman"/>
          <w:b/>
          <w:sz w:val="24"/>
          <w:szCs w:val="24"/>
          <w:lang w:val="fr-BE"/>
        </w:rPr>
        <w:t xml:space="preserve">Le bureau </w:t>
      </w:r>
      <w:r w:rsidR="0029323A">
        <w:rPr>
          <w:rFonts w:ascii="Times New Roman" w:hAnsi="Times New Roman" w:cs="Times New Roman"/>
          <w:b/>
          <w:sz w:val="24"/>
          <w:szCs w:val="24"/>
          <w:lang w:val="fr-BE"/>
        </w:rPr>
        <w:t>régional du collectif TUN de</w:t>
      </w:r>
      <w:r>
        <w:rPr>
          <w:rFonts w:ascii="Times New Roman" w:hAnsi="Times New Roman" w:cs="Times New Roman"/>
          <w:b/>
          <w:sz w:val="24"/>
          <w:szCs w:val="24"/>
          <w:lang w:val="fr-BE"/>
        </w:rPr>
        <w:t xml:space="preserve"> </w:t>
      </w:r>
      <w:r w:rsidR="00495608" w:rsidRPr="006E5A47">
        <w:rPr>
          <w:rFonts w:ascii="Times New Roman" w:hAnsi="Times New Roman" w:cs="Times New Roman"/>
          <w:b/>
          <w:sz w:val="24"/>
          <w:szCs w:val="24"/>
          <w:lang w:val="fr-BE"/>
        </w:rPr>
        <w:t xml:space="preserve">Maradi </w:t>
      </w:r>
    </w:p>
    <w:tbl>
      <w:tblPr>
        <w:tblStyle w:val="Grilledutableau"/>
        <w:tblW w:w="11057" w:type="dxa"/>
        <w:tblInd w:w="-743" w:type="dxa"/>
        <w:tblLook w:val="04A0" w:firstRow="1" w:lastRow="0" w:firstColumn="1" w:lastColumn="0" w:noHBand="0" w:noVBand="1"/>
      </w:tblPr>
      <w:tblGrid>
        <w:gridCol w:w="2876"/>
        <w:gridCol w:w="2487"/>
        <w:gridCol w:w="1546"/>
        <w:gridCol w:w="4148"/>
      </w:tblGrid>
      <w:tr w:rsidR="00495608" w:rsidRPr="006E5A47" w:rsidTr="006E72EA">
        <w:tc>
          <w:tcPr>
            <w:tcW w:w="2876" w:type="dxa"/>
          </w:tcPr>
          <w:p w:rsidR="00495608" w:rsidRPr="000A03C5" w:rsidRDefault="00495608" w:rsidP="006E72EA">
            <w:pPr>
              <w:jc w:val="both"/>
              <w:rPr>
                <w:rFonts w:ascii="Times New Roman" w:hAnsi="Times New Roman" w:cs="Times New Roman"/>
                <w:b/>
                <w:sz w:val="24"/>
                <w:szCs w:val="24"/>
              </w:rPr>
            </w:pPr>
            <w:r w:rsidRPr="000A03C5">
              <w:rPr>
                <w:rFonts w:ascii="Times New Roman" w:hAnsi="Times New Roman" w:cs="Times New Roman"/>
                <w:b/>
                <w:sz w:val="24"/>
                <w:szCs w:val="24"/>
              </w:rPr>
              <w:t xml:space="preserve">Poste </w:t>
            </w:r>
          </w:p>
        </w:tc>
        <w:tc>
          <w:tcPr>
            <w:tcW w:w="2487" w:type="dxa"/>
          </w:tcPr>
          <w:p w:rsidR="00495608" w:rsidRPr="000A03C5" w:rsidRDefault="00495608" w:rsidP="006E72EA">
            <w:pPr>
              <w:jc w:val="both"/>
              <w:rPr>
                <w:rFonts w:ascii="Times New Roman" w:hAnsi="Times New Roman" w:cs="Times New Roman"/>
                <w:b/>
                <w:sz w:val="24"/>
                <w:szCs w:val="24"/>
              </w:rPr>
            </w:pPr>
            <w:r w:rsidRPr="000A03C5">
              <w:rPr>
                <w:rFonts w:ascii="Times New Roman" w:hAnsi="Times New Roman" w:cs="Times New Roman"/>
                <w:b/>
                <w:sz w:val="24"/>
                <w:szCs w:val="24"/>
              </w:rPr>
              <w:t>Nom et prénom</w:t>
            </w:r>
          </w:p>
        </w:tc>
        <w:tc>
          <w:tcPr>
            <w:tcW w:w="1546" w:type="dxa"/>
          </w:tcPr>
          <w:p w:rsidR="00495608" w:rsidRPr="000A03C5" w:rsidRDefault="00495608" w:rsidP="006E72EA">
            <w:pPr>
              <w:jc w:val="both"/>
              <w:rPr>
                <w:rFonts w:ascii="Times New Roman" w:hAnsi="Times New Roman" w:cs="Times New Roman"/>
                <w:b/>
                <w:sz w:val="24"/>
                <w:szCs w:val="24"/>
              </w:rPr>
            </w:pPr>
            <w:r w:rsidRPr="000A03C5">
              <w:rPr>
                <w:rFonts w:ascii="Times New Roman" w:hAnsi="Times New Roman" w:cs="Times New Roman"/>
                <w:b/>
                <w:sz w:val="24"/>
                <w:szCs w:val="24"/>
              </w:rPr>
              <w:t xml:space="preserve">Structure </w:t>
            </w:r>
          </w:p>
        </w:tc>
        <w:tc>
          <w:tcPr>
            <w:tcW w:w="4148" w:type="dxa"/>
          </w:tcPr>
          <w:p w:rsidR="00495608" w:rsidRPr="000A03C5" w:rsidRDefault="00495608" w:rsidP="006E72EA">
            <w:pPr>
              <w:jc w:val="both"/>
              <w:rPr>
                <w:rFonts w:ascii="Times New Roman" w:hAnsi="Times New Roman" w:cs="Times New Roman"/>
                <w:b/>
                <w:sz w:val="24"/>
                <w:szCs w:val="24"/>
              </w:rPr>
            </w:pPr>
            <w:r w:rsidRPr="000A03C5">
              <w:rPr>
                <w:rFonts w:ascii="Times New Roman" w:hAnsi="Times New Roman" w:cs="Times New Roman"/>
                <w:b/>
                <w:sz w:val="24"/>
                <w:szCs w:val="24"/>
              </w:rPr>
              <w:t xml:space="preserve">Contact </w:t>
            </w:r>
          </w:p>
        </w:tc>
      </w:tr>
      <w:tr w:rsidR="00495608" w:rsidRPr="006E5A47" w:rsidTr="006E72EA">
        <w:tc>
          <w:tcPr>
            <w:tcW w:w="2876" w:type="dxa"/>
          </w:tcPr>
          <w:p w:rsidR="00495608" w:rsidRPr="000A03C5" w:rsidRDefault="00495608" w:rsidP="006E72EA">
            <w:pPr>
              <w:jc w:val="both"/>
              <w:rPr>
                <w:rFonts w:ascii="Times New Roman" w:hAnsi="Times New Roman" w:cs="Times New Roman"/>
                <w:b/>
              </w:rPr>
            </w:pPr>
            <w:r w:rsidRPr="000A03C5">
              <w:rPr>
                <w:rFonts w:ascii="Times New Roman" w:hAnsi="Times New Roman" w:cs="Times New Roman"/>
                <w:b/>
              </w:rPr>
              <w:t xml:space="preserve">Coordinateur : </w:t>
            </w:r>
          </w:p>
          <w:p w:rsidR="00495608" w:rsidRPr="000A03C5" w:rsidRDefault="00495608" w:rsidP="006E72EA">
            <w:pPr>
              <w:jc w:val="both"/>
              <w:rPr>
                <w:rFonts w:ascii="Times New Roman" w:hAnsi="Times New Roman" w:cs="Times New Roman"/>
                <w:b/>
              </w:rPr>
            </w:pPr>
          </w:p>
        </w:tc>
        <w:tc>
          <w:tcPr>
            <w:tcW w:w="2487" w:type="dxa"/>
          </w:tcPr>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 xml:space="preserve">Amadou Amadou </w:t>
            </w:r>
          </w:p>
        </w:tc>
        <w:tc>
          <w:tcPr>
            <w:tcW w:w="1546" w:type="dxa"/>
          </w:tcPr>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AREN</w:t>
            </w:r>
          </w:p>
        </w:tc>
        <w:tc>
          <w:tcPr>
            <w:tcW w:w="4148" w:type="dxa"/>
          </w:tcPr>
          <w:p w:rsidR="00495608" w:rsidRPr="006E5A47" w:rsidRDefault="00A26EA5" w:rsidP="006E72EA">
            <w:pPr>
              <w:jc w:val="both"/>
              <w:rPr>
                <w:rFonts w:ascii="Times New Roman" w:hAnsi="Times New Roman" w:cs="Times New Roman"/>
              </w:rPr>
            </w:pPr>
            <w:hyperlink r:id="rId25" w:history="1">
              <w:r w:rsidR="00495608" w:rsidRPr="006E5A47">
                <w:rPr>
                  <w:rStyle w:val="Lienhypertexte"/>
                  <w:rFonts w:ascii="Times New Roman" w:hAnsi="Times New Roman" w:cs="Times New Roman"/>
                </w:rPr>
                <w:t>a_amadou@yahoo.com</w:t>
              </w:r>
            </w:hyperlink>
          </w:p>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96880178</w:t>
            </w:r>
          </w:p>
        </w:tc>
      </w:tr>
      <w:tr w:rsidR="00495608" w:rsidRPr="006E5A47" w:rsidTr="006E72EA">
        <w:tc>
          <w:tcPr>
            <w:tcW w:w="2876" w:type="dxa"/>
          </w:tcPr>
          <w:p w:rsidR="00495608" w:rsidRPr="000A03C5" w:rsidRDefault="00495608" w:rsidP="006E72EA">
            <w:pPr>
              <w:jc w:val="both"/>
              <w:rPr>
                <w:rFonts w:ascii="Times New Roman" w:hAnsi="Times New Roman" w:cs="Times New Roman"/>
                <w:b/>
              </w:rPr>
            </w:pPr>
            <w:r w:rsidRPr="000A03C5">
              <w:rPr>
                <w:rFonts w:ascii="Times New Roman" w:hAnsi="Times New Roman" w:cs="Times New Roman"/>
                <w:b/>
              </w:rPr>
              <w:t xml:space="preserve">Coordinateur adjoint : </w:t>
            </w:r>
          </w:p>
          <w:p w:rsidR="00495608" w:rsidRPr="000A03C5" w:rsidRDefault="00495608" w:rsidP="006E72EA">
            <w:pPr>
              <w:jc w:val="both"/>
              <w:rPr>
                <w:rFonts w:ascii="Times New Roman" w:hAnsi="Times New Roman" w:cs="Times New Roman"/>
                <w:b/>
              </w:rPr>
            </w:pPr>
          </w:p>
        </w:tc>
        <w:tc>
          <w:tcPr>
            <w:tcW w:w="2487" w:type="dxa"/>
          </w:tcPr>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Mainéma Mahamadou</w:t>
            </w:r>
          </w:p>
        </w:tc>
        <w:tc>
          <w:tcPr>
            <w:tcW w:w="1546" w:type="dxa"/>
          </w:tcPr>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 xml:space="preserve">Karkara </w:t>
            </w:r>
          </w:p>
        </w:tc>
        <w:tc>
          <w:tcPr>
            <w:tcW w:w="4148" w:type="dxa"/>
          </w:tcPr>
          <w:p w:rsidR="00495608" w:rsidRPr="006E5A47" w:rsidRDefault="00A26EA5" w:rsidP="006E72EA">
            <w:pPr>
              <w:jc w:val="both"/>
              <w:rPr>
                <w:rFonts w:ascii="Times New Roman" w:hAnsi="Times New Roman" w:cs="Times New Roman"/>
              </w:rPr>
            </w:pPr>
            <w:hyperlink r:id="rId26" w:history="1">
              <w:r w:rsidR="00495608" w:rsidRPr="006E5A47">
                <w:rPr>
                  <w:rStyle w:val="Lienhypertexte"/>
                  <w:rFonts w:ascii="Times New Roman" w:hAnsi="Times New Roman" w:cs="Times New Roman"/>
                </w:rPr>
                <w:t>mainema13@yahoo.fr</w:t>
              </w:r>
            </w:hyperlink>
          </w:p>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96465560</w:t>
            </w:r>
          </w:p>
        </w:tc>
      </w:tr>
      <w:tr w:rsidR="00495608" w:rsidRPr="006E5A47" w:rsidTr="006E72EA">
        <w:tc>
          <w:tcPr>
            <w:tcW w:w="2876" w:type="dxa"/>
          </w:tcPr>
          <w:p w:rsidR="00495608" w:rsidRPr="000A03C5" w:rsidRDefault="00495608" w:rsidP="006E72EA">
            <w:pPr>
              <w:jc w:val="both"/>
              <w:rPr>
                <w:rFonts w:ascii="Times New Roman" w:hAnsi="Times New Roman" w:cs="Times New Roman"/>
                <w:b/>
              </w:rPr>
            </w:pPr>
            <w:r w:rsidRPr="000A03C5">
              <w:rPr>
                <w:rFonts w:ascii="Times New Roman" w:hAnsi="Times New Roman" w:cs="Times New Roman"/>
                <w:b/>
              </w:rPr>
              <w:t xml:space="preserve">Secrétaire général : </w:t>
            </w:r>
          </w:p>
          <w:p w:rsidR="00495608" w:rsidRPr="000A03C5" w:rsidRDefault="00495608" w:rsidP="006E72EA">
            <w:pPr>
              <w:jc w:val="both"/>
              <w:rPr>
                <w:rFonts w:ascii="Times New Roman" w:hAnsi="Times New Roman" w:cs="Times New Roman"/>
                <w:b/>
              </w:rPr>
            </w:pPr>
          </w:p>
        </w:tc>
        <w:tc>
          <w:tcPr>
            <w:tcW w:w="2487" w:type="dxa"/>
          </w:tcPr>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Rahman Nouhou</w:t>
            </w:r>
          </w:p>
        </w:tc>
        <w:tc>
          <w:tcPr>
            <w:tcW w:w="1546" w:type="dxa"/>
          </w:tcPr>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(HIMMA)</w:t>
            </w:r>
          </w:p>
        </w:tc>
        <w:tc>
          <w:tcPr>
            <w:tcW w:w="4148" w:type="dxa"/>
          </w:tcPr>
          <w:p w:rsidR="00495608" w:rsidRPr="006E5A47" w:rsidRDefault="00A26EA5" w:rsidP="006E72EA">
            <w:pPr>
              <w:jc w:val="both"/>
              <w:rPr>
                <w:rFonts w:ascii="Times New Roman" w:hAnsi="Times New Roman" w:cs="Times New Roman"/>
              </w:rPr>
            </w:pPr>
            <w:hyperlink r:id="rId27" w:history="1">
              <w:r w:rsidR="00495608" w:rsidRPr="006E5A47">
                <w:rPr>
                  <w:rStyle w:val="Lienhypertexte"/>
                  <w:rFonts w:ascii="Times New Roman" w:hAnsi="Times New Roman" w:cs="Times New Roman"/>
                </w:rPr>
                <w:t>association_himma@yahoo.fr</w:t>
              </w:r>
            </w:hyperlink>
          </w:p>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96893851</w:t>
            </w:r>
          </w:p>
        </w:tc>
      </w:tr>
      <w:tr w:rsidR="00495608" w:rsidRPr="006E5A47" w:rsidTr="006E72EA">
        <w:tc>
          <w:tcPr>
            <w:tcW w:w="2876" w:type="dxa"/>
          </w:tcPr>
          <w:p w:rsidR="00495608" w:rsidRPr="000A03C5" w:rsidRDefault="00495608" w:rsidP="006E72EA">
            <w:pPr>
              <w:jc w:val="both"/>
              <w:rPr>
                <w:rFonts w:ascii="Times New Roman" w:hAnsi="Times New Roman" w:cs="Times New Roman"/>
                <w:b/>
              </w:rPr>
            </w:pPr>
            <w:r w:rsidRPr="000A03C5">
              <w:rPr>
                <w:rFonts w:ascii="Times New Roman" w:hAnsi="Times New Roman" w:cs="Times New Roman"/>
                <w:b/>
              </w:rPr>
              <w:t xml:space="preserve">Chargé de communication  </w:t>
            </w:r>
          </w:p>
          <w:p w:rsidR="00495608" w:rsidRPr="000A03C5" w:rsidRDefault="00495608" w:rsidP="006E72EA">
            <w:pPr>
              <w:jc w:val="both"/>
              <w:rPr>
                <w:rFonts w:ascii="Times New Roman" w:hAnsi="Times New Roman" w:cs="Times New Roman"/>
                <w:b/>
              </w:rPr>
            </w:pPr>
          </w:p>
        </w:tc>
        <w:tc>
          <w:tcPr>
            <w:tcW w:w="2487" w:type="dxa"/>
          </w:tcPr>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Mamane Rabiou Mamane</w:t>
            </w:r>
          </w:p>
        </w:tc>
        <w:tc>
          <w:tcPr>
            <w:tcW w:w="1546" w:type="dxa"/>
          </w:tcPr>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ONG CDR</w:t>
            </w:r>
          </w:p>
        </w:tc>
        <w:tc>
          <w:tcPr>
            <w:tcW w:w="4148" w:type="dxa"/>
          </w:tcPr>
          <w:p w:rsidR="00495608" w:rsidRPr="006E5A47" w:rsidRDefault="00A26EA5" w:rsidP="006E72EA">
            <w:pPr>
              <w:jc w:val="both"/>
              <w:rPr>
                <w:rFonts w:ascii="Times New Roman" w:hAnsi="Times New Roman" w:cs="Times New Roman"/>
              </w:rPr>
            </w:pPr>
            <w:hyperlink r:id="rId28" w:history="1">
              <w:r w:rsidR="00495608" w:rsidRPr="006E5A47">
                <w:rPr>
                  <w:rStyle w:val="Lienhypertexte"/>
                  <w:rFonts w:ascii="Times New Roman" w:hAnsi="Times New Roman" w:cs="Times New Roman"/>
                </w:rPr>
                <w:t>cdr_maradi@yahoo.fr</w:t>
              </w:r>
            </w:hyperlink>
          </w:p>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96117234</w:t>
            </w:r>
          </w:p>
        </w:tc>
      </w:tr>
      <w:tr w:rsidR="00495608" w:rsidRPr="006E5A47" w:rsidTr="006E72EA">
        <w:tc>
          <w:tcPr>
            <w:tcW w:w="2876" w:type="dxa"/>
          </w:tcPr>
          <w:p w:rsidR="00495608" w:rsidRPr="000A03C5" w:rsidRDefault="00495608" w:rsidP="006E72EA">
            <w:pPr>
              <w:jc w:val="both"/>
              <w:rPr>
                <w:rFonts w:ascii="Times New Roman" w:hAnsi="Times New Roman" w:cs="Times New Roman"/>
                <w:b/>
              </w:rPr>
            </w:pPr>
            <w:r w:rsidRPr="000A03C5">
              <w:rPr>
                <w:rFonts w:ascii="Times New Roman" w:hAnsi="Times New Roman" w:cs="Times New Roman"/>
                <w:b/>
              </w:rPr>
              <w:t xml:space="preserve">Trésorier  </w:t>
            </w:r>
          </w:p>
          <w:p w:rsidR="00495608" w:rsidRPr="000A03C5" w:rsidRDefault="00495608" w:rsidP="006E72EA">
            <w:pPr>
              <w:jc w:val="both"/>
              <w:rPr>
                <w:rFonts w:ascii="Times New Roman" w:hAnsi="Times New Roman" w:cs="Times New Roman"/>
                <w:b/>
              </w:rPr>
            </w:pPr>
          </w:p>
        </w:tc>
        <w:tc>
          <w:tcPr>
            <w:tcW w:w="2487" w:type="dxa"/>
          </w:tcPr>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Mme Gambie Betodji</w:t>
            </w:r>
          </w:p>
        </w:tc>
        <w:tc>
          <w:tcPr>
            <w:tcW w:w="1546" w:type="dxa"/>
          </w:tcPr>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(AREN)</w:t>
            </w:r>
          </w:p>
        </w:tc>
        <w:tc>
          <w:tcPr>
            <w:tcW w:w="4148" w:type="dxa"/>
          </w:tcPr>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96485063</w:t>
            </w:r>
          </w:p>
        </w:tc>
      </w:tr>
      <w:tr w:rsidR="00495608" w:rsidRPr="006E5A47" w:rsidTr="006E72EA">
        <w:tc>
          <w:tcPr>
            <w:tcW w:w="2876" w:type="dxa"/>
          </w:tcPr>
          <w:p w:rsidR="00495608" w:rsidRPr="000A03C5" w:rsidRDefault="00495608" w:rsidP="006E72EA">
            <w:pPr>
              <w:jc w:val="both"/>
              <w:rPr>
                <w:rFonts w:ascii="Times New Roman" w:hAnsi="Times New Roman" w:cs="Times New Roman"/>
                <w:b/>
              </w:rPr>
            </w:pPr>
            <w:r w:rsidRPr="000A03C5">
              <w:rPr>
                <w:rFonts w:ascii="Times New Roman" w:hAnsi="Times New Roman" w:cs="Times New Roman"/>
                <w:b/>
              </w:rPr>
              <w:t>Trésorier adjoint</w:t>
            </w:r>
          </w:p>
          <w:p w:rsidR="00495608" w:rsidRPr="000A03C5" w:rsidRDefault="00495608" w:rsidP="006E72EA">
            <w:pPr>
              <w:jc w:val="both"/>
              <w:rPr>
                <w:rFonts w:ascii="Times New Roman" w:hAnsi="Times New Roman" w:cs="Times New Roman"/>
                <w:b/>
              </w:rPr>
            </w:pPr>
          </w:p>
        </w:tc>
        <w:tc>
          <w:tcPr>
            <w:tcW w:w="2487" w:type="dxa"/>
          </w:tcPr>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Ben Sani Abdel Kader</w:t>
            </w:r>
          </w:p>
        </w:tc>
        <w:tc>
          <w:tcPr>
            <w:tcW w:w="1546" w:type="dxa"/>
          </w:tcPr>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(CRN)</w:t>
            </w:r>
          </w:p>
        </w:tc>
        <w:tc>
          <w:tcPr>
            <w:tcW w:w="4148" w:type="dxa"/>
          </w:tcPr>
          <w:p w:rsidR="00495608" w:rsidRPr="006E5A47" w:rsidRDefault="00A26EA5" w:rsidP="006E72EA">
            <w:pPr>
              <w:jc w:val="both"/>
              <w:rPr>
                <w:rFonts w:ascii="Times New Roman" w:hAnsi="Times New Roman" w:cs="Times New Roman"/>
              </w:rPr>
            </w:pPr>
            <w:hyperlink r:id="rId29" w:history="1">
              <w:r w:rsidR="00495608" w:rsidRPr="006E5A47">
                <w:rPr>
                  <w:rStyle w:val="Lienhypertexte"/>
                  <w:rFonts w:ascii="Times New Roman" w:hAnsi="Times New Roman" w:cs="Times New Roman"/>
                </w:rPr>
                <w:t>Bensani78@gmail.com</w:t>
              </w:r>
            </w:hyperlink>
          </w:p>
        </w:tc>
      </w:tr>
      <w:tr w:rsidR="00495608" w:rsidRPr="006E5A47" w:rsidTr="006E72EA">
        <w:tc>
          <w:tcPr>
            <w:tcW w:w="2876" w:type="dxa"/>
          </w:tcPr>
          <w:p w:rsidR="00495608" w:rsidRPr="000A03C5" w:rsidRDefault="00495608" w:rsidP="006E72EA">
            <w:pPr>
              <w:jc w:val="both"/>
              <w:rPr>
                <w:rFonts w:ascii="Times New Roman" w:hAnsi="Times New Roman" w:cs="Times New Roman"/>
                <w:b/>
              </w:rPr>
            </w:pPr>
            <w:r>
              <w:rPr>
                <w:rFonts w:ascii="Times New Roman" w:hAnsi="Times New Roman" w:cs="Times New Roman"/>
                <w:b/>
              </w:rPr>
              <w:t>Commissaires</w:t>
            </w:r>
            <w:r w:rsidRPr="000A03C5">
              <w:rPr>
                <w:rFonts w:ascii="Times New Roman" w:hAnsi="Times New Roman" w:cs="Times New Roman"/>
                <w:b/>
              </w:rPr>
              <w:t xml:space="preserve"> aux comptes : </w:t>
            </w:r>
          </w:p>
          <w:p w:rsidR="00495608" w:rsidRPr="000A03C5" w:rsidRDefault="00495608" w:rsidP="006E72EA">
            <w:pPr>
              <w:jc w:val="both"/>
              <w:rPr>
                <w:rFonts w:ascii="Times New Roman" w:hAnsi="Times New Roman" w:cs="Times New Roman"/>
                <w:b/>
              </w:rPr>
            </w:pPr>
          </w:p>
        </w:tc>
        <w:tc>
          <w:tcPr>
            <w:tcW w:w="2487" w:type="dxa"/>
          </w:tcPr>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Hamissou Jaharou</w:t>
            </w:r>
          </w:p>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Ibrahim Makada Bassirou</w:t>
            </w:r>
          </w:p>
        </w:tc>
        <w:tc>
          <w:tcPr>
            <w:tcW w:w="1546" w:type="dxa"/>
          </w:tcPr>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ONG Goulbi</w:t>
            </w:r>
          </w:p>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GRET</w:t>
            </w:r>
          </w:p>
        </w:tc>
        <w:tc>
          <w:tcPr>
            <w:tcW w:w="4148" w:type="dxa"/>
          </w:tcPr>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96487339</w:t>
            </w:r>
          </w:p>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99626868</w:t>
            </w:r>
          </w:p>
        </w:tc>
      </w:tr>
    </w:tbl>
    <w:p w:rsidR="0006797D" w:rsidRDefault="0006797D" w:rsidP="00495608">
      <w:pPr>
        <w:jc w:val="both"/>
        <w:rPr>
          <w:rFonts w:ascii="Times New Roman" w:hAnsi="Times New Roman" w:cs="Times New Roman"/>
          <w:b/>
          <w:sz w:val="24"/>
          <w:szCs w:val="24"/>
          <w:lang w:val="fr-BE"/>
        </w:rPr>
      </w:pPr>
    </w:p>
    <w:p w:rsidR="00495608" w:rsidRPr="002573E3" w:rsidRDefault="002573E3" w:rsidP="00495608">
      <w:pPr>
        <w:jc w:val="both"/>
        <w:rPr>
          <w:rFonts w:ascii="Times New Roman" w:hAnsi="Times New Roman" w:cs="Times New Roman"/>
          <w:b/>
          <w:lang w:val="fr-BE"/>
        </w:rPr>
      </w:pPr>
      <w:r w:rsidRPr="006E5A47">
        <w:rPr>
          <w:rFonts w:ascii="Times New Roman" w:hAnsi="Times New Roman" w:cs="Times New Roman"/>
          <w:b/>
          <w:sz w:val="24"/>
          <w:szCs w:val="24"/>
          <w:lang w:val="fr-BE"/>
        </w:rPr>
        <w:t xml:space="preserve">Le bureau </w:t>
      </w:r>
      <w:r w:rsidR="0029323A">
        <w:rPr>
          <w:rFonts w:ascii="Times New Roman" w:hAnsi="Times New Roman" w:cs="Times New Roman"/>
          <w:b/>
          <w:sz w:val="24"/>
          <w:szCs w:val="24"/>
          <w:lang w:val="fr-BE"/>
        </w:rPr>
        <w:t>régional du collectif TUN de</w:t>
      </w:r>
      <w:r>
        <w:rPr>
          <w:rFonts w:ascii="Times New Roman" w:hAnsi="Times New Roman" w:cs="Times New Roman"/>
          <w:b/>
          <w:sz w:val="24"/>
          <w:szCs w:val="24"/>
          <w:lang w:val="fr-BE"/>
        </w:rPr>
        <w:t xml:space="preserve"> </w:t>
      </w:r>
      <w:r w:rsidR="00495608" w:rsidRPr="006E5A47">
        <w:rPr>
          <w:rFonts w:ascii="Times New Roman" w:hAnsi="Times New Roman" w:cs="Times New Roman"/>
          <w:b/>
          <w:sz w:val="24"/>
          <w:szCs w:val="24"/>
          <w:lang w:val="fr-BE"/>
        </w:rPr>
        <w:t>Diffa</w:t>
      </w:r>
      <w:r w:rsidR="00495608" w:rsidRPr="006E5A47">
        <w:rPr>
          <w:rFonts w:ascii="Times New Roman" w:hAnsi="Times New Roman" w:cs="Times New Roman"/>
          <w:sz w:val="24"/>
          <w:szCs w:val="24"/>
          <w:lang w:val="fr-BE"/>
        </w:rPr>
        <w:t> :</w:t>
      </w:r>
    </w:p>
    <w:tbl>
      <w:tblPr>
        <w:tblStyle w:val="Grilledutableau"/>
        <w:tblW w:w="11057" w:type="dxa"/>
        <w:tblInd w:w="-743" w:type="dxa"/>
        <w:tblLook w:val="04A0" w:firstRow="1" w:lastRow="0" w:firstColumn="1" w:lastColumn="0" w:noHBand="0" w:noVBand="1"/>
      </w:tblPr>
      <w:tblGrid>
        <w:gridCol w:w="2876"/>
        <w:gridCol w:w="2487"/>
        <w:gridCol w:w="2009"/>
        <w:gridCol w:w="3685"/>
      </w:tblGrid>
      <w:tr w:rsidR="00495608" w:rsidRPr="006E5A47" w:rsidTr="006E72EA">
        <w:tc>
          <w:tcPr>
            <w:tcW w:w="2876" w:type="dxa"/>
          </w:tcPr>
          <w:p w:rsidR="00495608" w:rsidRPr="000A03C5" w:rsidRDefault="00495608" w:rsidP="006E72EA">
            <w:pPr>
              <w:jc w:val="both"/>
              <w:rPr>
                <w:rFonts w:ascii="Times New Roman" w:hAnsi="Times New Roman" w:cs="Times New Roman"/>
                <w:b/>
                <w:sz w:val="24"/>
                <w:szCs w:val="24"/>
              </w:rPr>
            </w:pPr>
            <w:r w:rsidRPr="000A03C5">
              <w:rPr>
                <w:rFonts w:ascii="Times New Roman" w:hAnsi="Times New Roman" w:cs="Times New Roman"/>
                <w:b/>
                <w:sz w:val="24"/>
                <w:szCs w:val="24"/>
              </w:rPr>
              <w:t xml:space="preserve">Poste </w:t>
            </w:r>
          </w:p>
        </w:tc>
        <w:tc>
          <w:tcPr>
            <w:tcW w:w="2487" w:type="dxa"/>
          </w:tcPr>
          <w:p w:rsidR="00495608" w:rsidRPr="000A03C5" w:rsidRDefault="00495608" w:rsidP="006E72EA">
            <w:pPr>
              <w:jc w:val="both"/>
              <w:rPr>
                <w:rFonts w:ascii="Times New Roman" w:hAnsi="Times New Roman" w:cs="Times New Roman"/>
                <w:b/>
                <w:sz w:val="24"/>
                <w:szCs w:val="24"/>
              </w:rPr>
            </w:pPr>
            <w:r w:rsidRPr="000A03C5">
              <w:rPr>
                <w:rFonts w:ascii="Times New Roman" w:hAnsi="Times New Roman" w:cs="Times New Roman"/>
                <w:b/>
                <w:sz w:val="24"/>
                <w:szCs w:val="24"/>
              </w:rPr>
              <w:t>Nom et prénom</w:t>
            </w:r>
          </w:p>
        </w:tc>
        <w:tc>
          <w:tcPr>
            <w:tcW w:w="2009" w:type="dxa"/>
          </w:tcPr>
          <w:p w:rsidR="00495608" w:rsidRPr="000A03C5" w:rsidRDefault="00495608" w:rsidP="006E72EA">
            <w:pPr>
              <w:jc w:val="both"/>
              <w:rPr>
                <w:rFonts w:ascii="Times New Roman" w:hAnsi="Times New Roman" w:cs="Times New Roman"/>
                <w:b/>
                <w:sz w:val="24"/>
                <w:szCs w:val="24"/>
              </w:rPr>
            </w:pPr>
            <w:r w:rsidRPr="000A03C5">
              <w:rPr>
                <w:rFonts w:ascii="Times New Roman" w:hAnsi="Times New Roman" w:cs="Times New Roman"/>
                <w:b/>
                <w:sz w:val="24"/>
                <w:szCs w:val="24"/>
              </w:rPr>
              <w:t xml:space="preserve">Structure </w:t>
            </w:r>
          </w:p>
        </w:tc>
        <w:tc>
          <w:tcPr>
            <w:tcW w:w="3685" w:type="dxa"/>
          </w:tcPr>
          <w:p w:rsidR="00495608" w:rsidRDefault="00495608" w:rsidP="006E72EA">
            <w:pPr>
              <w:jc w:val="both"/>
              <w:rPr>
                <w:rFonts w:ascii="Times New Roman" w:hAnsi="Times New Roman" w:cs="Times New Roman"/>
                <w:b/>
                <w:sz w:val="24"/>
                <w:szCs w:val="24"/>
              </w:rPr>
            </w:pPr>
            <w:r w:rsidRPr="000A03C5">
              <w:rPr>
                <w:rFonts w:ascii="Times New Roman" w:hAnsi="Times New Roman" w:cs="Times New Roman"/>
                <w:b/>
                <w:sz w:val="24"/>
                <w:szCs w:val="24"/>
              </w:rPr>
              <w:t xml:space="preserve">Contact </w:t>
            </w:r>
          </w:p>
          <w:p w:rsidR="00495608" w:rsidRPr="000A03C5" w:rsidRDefault="00495608" w:rsidP="006E72EA">
            <w:pPr>
              <w:jc w:val="both"/>
              <w:rPr>
                <w:rFonts w:ascii="Times New Roman" w:hAnsi="Times New Roman" w:cs="Times New Roman"/>
                <w:b/>
                <w:sz w:val="24"/>
                <w:szCs w:val="24"/>
              </w:rPr>
            </w:pPr>
          </w:p>
        </w:tc>
      </w:tr>
      <w:tr w:rsidR="00495608" w:rsidRPr="006E5A47" w:rsidTr="006E72EA">
        <w:tc>
          <w:tcPr>
            <w:tcW w:w="2876" w:type="dxa"/>
          </w:tcPr>
          <w:p w:rsidR="00495608" w:rsidRPr="000A03C5" w:rsidRDefault="00495608" w:rsidP="006E72EA">
            <w:pPr>
              <w:jc w:val="both"/>
              <w:rPr>
                <w:rFonts w:ascii="Times New Roman" w:hAnsi="Times New Roman" w:cs="Times New Roman"/>
                <w:b/>
              </w:rPr>
            </w:pPr>
            <w:r w:rsidRPr="000A03C5">
              <w:rPr>
                <w:rFonts w:ascii="Times New Roman" w:hAnsi="Times New Roman" w:cs="Times New Roman"/>
                <w:b/>
              </w:rPr>
              <w:t xml:space="preserve">Coordinateur : </w:t>
            </w:r>
          </w:p>
          <w:p w:rsidR="00495608" w:rsidRPr="000A03C5" w:rsidRDefault="00495608" w:rsidP="006E72EA">
            <w:pPr>
              <w:jc w:val="both"/>
              <w:rPr>
                <w:rFonts w:ascii="Times New Roman" w:hAnsi="Times New Roman" w:cs="Times New Roman"/>
                <w:b/>
              </w:rPr>
            </w:pPr>
          </w:p>
        </w:tc>
        <w:tc>
          <w:tcPr>
            <w:tcW w:w="2487" w:type="dxa"/>
          </w:tcPr>
          <w:p w:rsidR="00495608" w:rsidRPr="006E5A47" w:rsidRDefault="00495608" w:rsidP="006E72EA">
            <w:pPr>
              <w:jc w:val="both"/>
              <w:rPr>
                <w:rFonts w:ascii="Times New Roman" w:hAnsi="Times New Roman" w:cs="Times New Roman"/>
              </w:rPr>
            </w:pPr>
            <w:r>
              <w:rPr>
                <w:rFonts w:ascii="Times New Roman" w:hAnsi="Times New Roman" w:cs="Times New Roman"/>
              </w:rPr>
              <w:t xml:space="preserve">Marie Puchon </w:t>
            </w:r>
            <w:r w:rsidRPr="006E5A47">
              <w:rPr>
                <w:rFonts w:ascii="Times New Roman" w:hAnsi="Times New Roman" w:cs="Times New Roman"/>
              </w:rPr>
              <w:t xml:space="preserve"> </w:t>
            </w:r>
          </w:p>
        </w:tc>
        <w:tc>
          <w:tcPr>
            <w:tcW w:w="2009" w:type="dxa"/>
          </w:tcPr>
          <w:p w:rsidR="00495608" w:rsidRPr="006E5A47" w:rsidRDefault="00495608" w:rsidP="006E72EA">
            <w:pPr>
              <w:jc w:val="both"/>
              <w:rPr>
                <w:rFonts w:ascii="Times New Roman" w:hAnsi="Times New Roman" w:cs="Times New Roman"/>
              </w:rPr>
            </w:pPr>
            <w:r>
              <w:rPr>
                <w:rFonts w:ascii="Times New Roman" w:hAnsi="Times New Roman" w:cs="Times New Roman"/>
              </w:rPr>
              <w:t>Karakara</w:t>
            </w:r>
          </w:p>
        </w:tc>
        <w:tc>
          <w:tcPr>
            <w:tcW w:w="3685" w:type="dxa"/>
          </w:tcPr>
          <w:p w:rsidR="00495608" w:rsidRDefault="00A26EA5" w:rsidP="006E72EA">
            <w:pPr>
              <w:jc w:val="both"/>
              <w:rPr>
                <w:rFonts w:ascii="Times New Roman" w:hAnsi="Times New Roman" w:cs="Times New Roman"/>
              </w:rPr>
            </w:pPr>
            <w:hyperlink r:id="rId30" w:history="1">
              <w:r w:rsidR="00495608" w:rsidRPr="004F3947">
                <w:rPr>
                  <w:rStyle w:val="Lienhypertexte"/>
                  <w:rFonts w:ascii="Times New Roman" w:hAnsi="Times New Roman" w:cs="Times New Roman"/>
                </w:rPr>
                <w:t>coord.diffa@ongkarkara.net</w:t>
              </w:r>
            </w:hyperlink>
          </w:p>
          <w:p w:rsidR="00495608" w:rsidRPr="006E5A47" w:rsidRDefault="00495608" w:rsidP="006E72EA">
            <w:pPr>
              <w:jc w:val="both"/>
              <w:rPr>
                <w:rFonts w:ascii="Times New Roman" w:hAnsi="Times New Roman" w:cs="Times New Roman"/>
              </w:rPr>
            </w:pPr>
            <w:r>
              <w:rPr>
                <w:rFonts w:ascii="Times New Roman" w:hAnsi="Times New Roman" w:cs="Times New Roman"/>
              </w:rPr>
              <w:t>97409731</w:t>
            </w:r>
          </w:p>
        </w:tc>
      </w:tr>
      <w:tr w:rsidR="00495608" w:rsidRPr="006E5A47" w:rsidTr="006E72EA">
        <w:tc>
          <w:tcPr>
            <w:tcW w:w="2876" w:type="dxa"/>
          </w:tcPr>
          <w:p w:rsidR="00495608" w:rsidRPr="000A03C5" w:rsidRDefault="00495608" w:rsidP="006E72EA">
            <w:pPr>
              <w:jc w:val="both"/>
              <w:rPr>
                <w:rFonts w:ascii="Times New Roman" w:hAnsi="Times New Roman" w:cs="Times New Roman"/>
                <w:b/>
              </w:rPr>
            </w:pPr>
            <w:r w:rsidRPr="000A03C5">
              <w:rPr>
                <w:rFonts w:ascii="Times New Roman" w:hAnsi="Times New Roman" w:cs="Times New Roman"/>
                <w:b/>
              </w:rPr>
              <w:t xml:space="preserve">Coordinateur adjoint : </w:t>
            </w:r>
          </w:p>
          <w:p w:rsidR="00495608" w:rsidRPr="000A03C5" w:rsidRDefault="00495608" w:rsidP="006E72EA">
            <w:pPr>
              <w:jc w:val="both"/>
              <w:rPr>
                <w:rFonts w:ascii="Times New Roman" w:hAnsi="Times New Roman" w:cs="Times New Roman"/>
                <w:b/>
              </w:rPr>
            </w:pPr>
          </w:p>
        </w:tc>
        <w:tc>
          <w:tcPr>
            <w:tcW w:w="2487" w:type="dxa"/>
          </w:tcPr>
          <w:p w:rsidR="00495608" w:rsidRPr="006E5A47" w:rsidRDefault="00495608" w:rsidP="006E72EA">
            <w:pPr>
              <w:jc w:val="both"/>
              <w:rPr>
                <w:rFonts w:ascii="Times New Roman" w:hAnsi="Times New Roman" w:cs="Times New Roman"/>
              </w:rPr>
            </w:pPr>
            <w:r>
              <w:rPr>
                <w:rFonts w:ascii="Times New Roman" w:hAnsi="Times New Roman" w:cs="Times New Roman"/>
              </w:rPr>
              <w:t xml:space="preserve"> Oumara Boureim </w:t>
            </w:r>
          </w:p>
        </w:tc>
        <w:tc>
          <w:tcPr>
            <w:tcW w:w="2009" w:type="dxa"/>
          </w:tcPr>
          <w:p w:rsidR="00495608" w:rsidRPr="006E5A47" w:rsidRDefault="00495608" w:rsidP="006E72EA">
            <w:pPr>
              <w:jc w:val="both"/>
              <w:rPr>
                <w:rFonts w:ascii="Times New Roman" w:hAnsi="Times New Roman" w:cs="Times New Roman"/>
              </w:rPr>
            </w:pPr>
          </w:p>
        </w:tc>
        <w:tc>
          <w:tcPr>
            <w:tcW w:w="3685" w:type="dxa"/>
          </w:tcPr>
          <w:p w:rsidR="00495608" w:rsidRPr="006E5A47" w:rsidRDefault="00495608" w:rsidP="006E72EA">
            <w:pPr>
              <w:jc w:val="both"/>
              <w:rPr>
                <w:rFonts w:ascii="Times New Roman" w:hAnsi="Times New Roman" w:cs="Times New Roman"/>
              </w:rPr>
            </w:pPr>
            <w:r>
              <w:rPr>
                <w:rFonts w:ascii="Times New Roman" w:hAnsi="Times New Roman" w:cs="Times New Roman"/>
              </w:rPr>
              <w:t xml:space="preserve"> </w:t>
            </w:r>
            <w:r w:rsidR="009724AB">
              <w:rPr>
                <w:rFonts w:ascii="Times New Roman" w:hAnsi="Times New Roman" w:cs="Times New Roman"/>
              </w:rPr>
              <w:t>99801716</w:t>
            </w:r>
          </w:p>
        </w:tc>
      </w:tr>
      <w:tr w:rsidR="00495608" w:rsidRPr="006E5A47" w:rsidTr="006E72EA">
        <w:trPr>
          <w:trHeight w:val="274"/>
        </w:trPr>
        <w:tc>
          <w:tcPr>
            <w:tcW w:w="2876" w:type="dxa"/>
          </w:tcPr>
          <w:p w:rsidR="00495608" w:rsidRPr="000A03C5" w:rsidRDefault="00495608" w:rsidP="006E72EA">
            <w:pPr>
              <w:jc w:val="both"/>
              <w:rPr>
                <w:rFonts w:ascii="Times New Roman" w:hAnsi="Times New Roman" w:cs="Times New Roman"/>
                <w:b/>
              </w:rPr>
            </w:pPr>
            <w:r w:rsidRPr="000A03C5">
              <w:rPr>
                <w:rFonts w:ascii="Times New Roman" w:hAnsi="Times New Roman" w:cs="Times New Roman"/>
                <w:b/>
              </w:rPr>
              <w:t xml:space="preserve">Secrétaire général : </w:t>
            </w:r>
          </w:p>
          <w:p w:rsidR="00495608" w:rsidRPr="000A03C5" w:rsidRDefault="00495608" w:rsidP="006E72EA">
            <w:pPr>
              <w:jc w:val="both"/>
              <w:rPr>
                <w:rFonts w:ascii="Times New Roman" w:hAnsi="Times New Roman" w:cs="Times New Roman"/>
                <w:b/>
              </w:rPr>
            </w:pPr>
          </w:p>
        </w:tc>
        <w:tc>
          <w:tcPr>
            <w:tcW w:w="2487" w:type="dxa"/>
          </w:tcPr>
          <w:p w:rsidR="00495608" w:rsidRPr="006E5A47" w:rsidRDefault="00495608" w:rsidP="006E72EA">
            <w:pPr>
              <w:jc w:val="both"/>
              <w:rPr>
                <w:rFonts w:ascii="Times New Roman" w:hAnsi="Times New Roman" w:cs="Times New Roman"/>
              </w:rPr>
            </w:pPr>
            <w:r>
              <w:rPr>
                <w:rFonts w:ascii="Times New Roman" w:hAnsi="Times New Roman" w:cs="Times New Roman"/>
              </w:rPr>
              <w:t xml:space="preserve"> Malam Kiari Lawan </w:t>
            </w:r>
          </w:p>
        </w:tc>
        <w:tc>
          <w:tcPr>
            <w:tcW w:w="2009" w:type="dxa"/>
          </w:tcPr>
          <w:p w:rsidR="00495608" w:rsidRPr="006E5A47" w:rsidRDefault="00495608" w:rsidP="006E72EA">
            <w:pPr>
              <w:jc w:val="both"/>
              <w:rPr>
                <w:rFonts w:ascii="Times New Roman" w:hAnsi="Times New Roman" w:cs="Times New Roman"/>
              </w:rPr>
            </w:pPr>
            <w:r>
              <w:rPr>
                <w:rFonts w:ascii="Times New Roman" w:hAnsi="Times New Roman" w:cs="Times New Roman"/>
              </w:rPr>
              <w:t xml:space="preserve"> Mairie de Diffa </w:t>
            </w:r>
          </w:p>
        </w:tc>
        <w:tc>
          <w:tcPr>
            <w:tcW w:w="3685" w:type="dxa"/>
          </w:tcPr>
          <w:p w:rsidR="00495608" w:rsidRPr="006E5A47" w:rsidRDefault="00495608" w:rsidP="006E72EA">
            <w:pPr>
              <w:jc w:val="both"/>
              <w:rPr>
                <w:rFonts w:ascii="Times New Roman" w:hAnsi="Times New Roman" w:cs="Times New Roman"/>
              </w:rPr>
            </w:pPr>
            <w:r>
              <w:rPr>
                <w:rFonts w:ascii="Times New Roman" w:hAnsi="Times New Roman" w:cs="Times New Roman"/>
              </w:rPr>
              <w:t xml:space="preserve"> 96966077</w:t>
            </w:r>
          </w:p>
        </w:tc>
      </w:tr>
      <w:tr w:rsidR="00495608" w:rsidRPr="006E5A47" w:rsidTr="006E72EA">
        <w:tc>
          <w:tcPr>
            <w:tcW w:w="2876" w:type="dxa"/>
          </w:tcPr>
          <w:p w:rsidR="00495608" w:rsidRPr="000A03C5" w:rsidRDefault="00495608" w:rsidP="006E72EA">
            <w:pPr>
              <w:jc w:val="both"/>
              <w:rPr>
                <w:rFonts w:ascii="Times New Roman" w:hAnsi="Times New Roman" w:cs="Times New Roman"/>
                <w:b/>
              </w:rPr>
            </w:pPr>
            <w:r w:rsidRPr="000A03C5">
              <w:rPr>
                <w:rFonts w:ascii="Times New Roman" w:hAnsi="Times New Roman" w:cs="Times New Roman"/>
                <w:b/>
              </w:rPr>
              <w:t xml:space="preserve">Chargé de communication  </w:t>
            </w:r>
          </w:p>
          <w:p w:rsidR="00495608" w:rsidRPr="000A03C5" w:rsidRDefault="00495608" w:rsidP="006E72EA">
            <w:pPr>
              <w:jc w:val="both"/>
              <w:rPr>
                <w:rFonts w:ascii="Times New Roman" w:hAnsi="Times New Roman" w:cs="Times New Roman"/>
                <w:b/>
              </w:rPr>
            </w:pPr>
          </w:p>
        </w:tc>
        <w:tc>
          <w:tcPr>
            <w:tcW w:w="2487" w:type="dxa"/>
          </w:tcPr>
          <w:p w:rsidR="00495608" w:rsidRPr="006E5A47" w:rsidRDefault="00495608" w:rsidP="006E72EA">
            <w:pPr>
              <w:jc w:val="both"/>
              <w:rPr>
                <w:rFonts w:ascii="Times New Roman" w:hAnsi="Times New Roman" w:cs="Times New Roman"/>
              </w:rPr>
            </w:pPr>
            <w:r>
              <w:rPr>
                <w:rFonts w:ascii="Times New Roman" w:hAnsi="Times New Roman" w:cs="Times New Roman"/>
              </w:rPr>
              <w:lastRenderedPageBreak/>
              <w:t xml:space="preserve"> Mamane Yaou Arifa </w:t>
            </w:r>
          </w:p>
        </w:tc>
        <w:tc>
          <w:tcPr>
            <w:tcW w:w="2009" w:type="dxa"/>
          </w:tcPr>
          <w:p w:rsidR="00495608" w:rsidRPr="006E5A47" w:rsidRDefault="00495608" w:rsidP="006E72EA">
            <w:pPr>
              <w:jc w:val="both"/>
              <w:rPr>
                <w:rFonts w:ascii="Times New Roman" w:hAnsi="Times New Roman" w:cs="Times New Roman"/>
              </w:rPr>
            </w:pPr>
            <w:r w:rsidRPr="006E5A47">
              <w:rPr>
                <w:rFonts w:ascii="Times New Roman" w:hAnsi="Times New Roman" w:cs="Times New Roman"/>
              </w:rPr>
              <w:t xml:space="preserve">ONG </w:t>
            </w:r>
            <w:r>
              <w:rPr>
                <w:rFonts w:ascii="Times New Roman" w:hAnsi="Times New Roman" w:cs="Times New Roman"/>
              </w:rPr>
              <w:t xml:space="preserve"> Kouri</w:t>
            </w:r>
          </w:p>
        </w:tc>
        <w:tc>
          <w:tcPr>
            <w:tcW w:w="3685" w:type="dxa"/>
          </w:tcPr>
          <w:p w:rsidR="00495608" w:rsidRPr="006E5A47" w:rsidRDefault="00495608" w:rsidP="006E72EA">
            <w:pPr>
              <w:jc w:val="both"/>
              <w:rPr>
                <w:rFonts w:ascii="Times New Roman" w:hAnsi="Times New Roman" w:cs="Times New Roman"/>
              </w:rPr>
            </w:pPr>
            <w:r>
              <w:rPr>
                <w:rFonts w:ascii="Times New Roman" w:hAnsi="Times New Roman" w:cs="Times New Roman"/>
              </w:rPr>
              <w:t xml:space="preserve"> </w:t>
            </w:r>
            <w:r w:rsidR="009724AB">
              <w:rPr>
                <w:rFonts w:ascii="Times New Roman" w:hAnsi="Times New Roman" w:cs="Times New Roman"/>
              </w:rPr>
              <w:t>97787446</w:t>
            </w:r>
          </w:p>
        </w:tc>
      </w:tr>
      <w:tr w:rsidR="00495608" w:rsidRPr="006E5A47" w:rsidTr="006E72EA">
        <w:tc>
          <w:tcPr>
            <w:tcW w:w="2876" w:type="dxa"/>
          </w:tcPr>
          <w:p w:rsidR="00495608" w:rsidRPr="000A03C5" w:rsidRDefault="00495608" w:rsidP="006E72EA">
            <w:pPr>
              <w:jc w:val="both"/>
              <w:rPr>
                <w:rFonts w:ascii="Times New Roman" w:hAnsi="Times New Roman" w:cs="Times New Roman"/>
                <w:b/>
              </w:rPr>
            </w:pPr>
            <w:r w:rsidRPr="000A03C5">
              <w:rPr>
                <w:rFonts w:ascii="Times New Roman" w:hAnsi="Times New Roman" w:cs="Times New Roman"/>
                <w:b/>
              </w:rPr>
              <w:lastRenderedPageBreak/>
              <w:t xml:space="preserve">Trésorier  </w:t>
            </w:r>
          </w:p>
          <w:p w:rsidR="00495608" w:rsidRPr="000A03C5" w:rsidRDefault="00495608" w:rsidP="006E72EA">
            <w:pPr>
              <w:jc w:val="both"/>
              <w:rPr>
                <w:rFonts w:ascii="Times New Roman" w:hAnsi="Times New Roman" w:cs="Times New Roman"/>
                <w:b/>
              </w:rPr>
            </w:pPr>
          </w:p>
        </w:tc>
        <w:tc>
          <w:tcPr>
            <w:tcW w:w="2487" w:type="dxa"/>
          </w:tcPr>
          <w:p w:rsidR="00495608" w:rsidRPr="006E5A47" w:rsidRDefault="00495608" w:rsidP="006E72EA">
            <w:pPr>
              <w:jc w:val="both"/>
              <w:rPr>
                <w:rFonts w:ascii="Times New Roman" w:hAnsi="Times New Roman" w:cs="Times New Roman"/>
              </w:rPr>
            </w:pPr>
            <w:r>
              <w:rPr>
                <w:rFonts w:ascii="Times New Roman" w:hAnsi="Times New Roman" w:cs="Times New Roman"/>
              </w:rPr>
              <w:t xml:space="preserve"> Mamadou .H. Absou</w:t>
            </w:r>
          </w:p>
        </w:tc>
        <w:tc>
          <w:tcPr>
            <w:tcW w:w="2009" w:type="dxa"/>
          </w:tcPr>
          <w:p w:rsidR="00495608" w:rsidRPr="006E5A47" w:rsidRDefault="00495608" w:rsidP="006E72EA">
            <w:pPr>
              <w:jc w:val="both"/>
              <w:rPr>
                <w:rFonts w:ascii="Times New Roman" w:hAnsi="Times New Roman" w:cs="Times New Roman"/>
              </w:rPr>
            </w:pPr>
            <w:r>
              <w:rPr>
                <w:rFonts w:ascii="Times New Roman" w:hAnsi="Times New Roman" w:cs="Times New Roman"/>
              </w:rPr>
              <w:t xml:space="preserve"> CRN </w:t>
            </w:r>
          </w:p>
        </w:tc>
        <w:tc>
          <w:tcPr>
            <w:tcW w:w="3685" w:type="dxa"/>
          </w:tcPr>
          <w:p w:rsidR="00495608" w:rsidRPr="006E5A47" w:rsidRDefault="00495608" w:rsidP="006E72EA">
            <w:pPr>
              <w:jc w:val="both"/>
              <w:rPr>
                <w:rFonts w:ascii="Times New Roman" w:hAnsi="Times New Roman" w:cs="Times New Roman"/>
              </w:rPr>
            </w:pPr>
            <w:r>
              <w:rPr>
                <w:rFonts w:ascii="Times New Roman" w:hAnsi="Times New Roman" w:cs="Times New Roman"/>
              </w:rPr>
              <w:t xml:space="preserve"> </w:t>
            </w:r>
          </w:p>
        </w:tc>
      </w:tr>
      <w:tr w:rsidR="00495608" w:rsidRPr="006E5A47" w:rsidTr="006E72EA">
        <w:tc>
          <w:tcPr>
            <w:tcW w:w="2876" w:type="dxa"/>
          </w:tcPr>
          <w:p w:rsidR="00495608" w:rsidRPr="000A03C5" w:rsidRDefault="00495608" w:rsidP="006E72EA">
            <w:pPr>
              <w:jc w:val="both"/>
              <w:rPr>
                <w:rFonts w:ascii="Times New Roman" w:hAnsi="Times New Roman" w:cs="Times New Roman"/>
                <w:b/>
              </w:rPr>
            </w:pPr>
            <w:r w:rsidRPr="000A03C5">
              <w:rPr>
                <w:rFonts w:ascii="Times New Roman" w:hAnsi="Times New Roman" w:cs="Times New Roman"/>
                <w:b/>
              </w:rPr>
              <w:t>Trésorier adjoint</w:t>
            </w:r>
          </w:p>
          <w:p w:rsidR="00495608" w:rsidRPr="000A03C5" w:rsidRDefault="00495608" w:rsidP="006E72EA">
            <w:pPr>
              <w:jc w:val="both"/>
              <w:rPr>
                <w:rFonts w:ascii="Times New Roman" w:hAnsi="Times New Roman" w:cs="Times New Roman"/>
                <w:b/>
              </w:rPr>
            </w:pPr>
          </w:p>
        </w:tc>
        <w:tc>
          <w:tcPr>
            <w:tcW w:w="2487" w:type="dxa"/>
          </w:tcPr>
          <w:p w:rsidR="00495608" w:rsidRPr="006E5A47" w:rsidRDefault="00495608" w:rsidP="006E72EA">
            <w:pPr>
              <w:jc w:val="both"/>
              <w:rPr>
                <w:rFonts w:ascii="Times New Roman" w:hAnsi="Times New Roman" w:cs="Times New Roman"/>
              </w:rPr>
            </w:pPr>
            <w:r>
              <w:rPr>
                <w:rFonts w:ascii="Times New Roman" w:hAnsi="Times New Roman" w:cs="Times New Roman"/>
              </w:rPr>
              <w:t xml:space="preserve"> Mme Hadjia Yagana </w:t>
            </w:r>
          </w:p>
        </w:tc>
        <w:tc>
          <w:tcPr>
            <w:tcW w:w="2009" w:type="dxa"/>
          </w:tcPr>
          <w:p w:rsidR="00495608" w:rsidRPr="006E5A47" w:rsidRDefault="00495608" w:rsidP="006E72EA">
            <w:pPr>
              <w:jc w:val="both"/>
              <w:rPr>
                <w:rFonts w:ascii="Times New Roman" w:hAnsi="Times New Roman" w:cs="Times New Roman"/>
              </w:rPr>
            </w:pPr>
            <w:r>
              <w:rPr>
                <w:rFonts w:ascii="Times New Roman" w:hAnsi="Times New Roman" w:cs="Times New Roman"/>
              </w:rPr>
              <w:t xml:space="preserve"> CONGAFEN</w:t>
            </w:r>
          </w:p>
        </w:tc>
        <w:tc>
          <w:tcPr>
            <w:tcW w:w="3685" w:type="dxa"/>
          </w:tcPr>
          <w:p w:rsidR="00495608" w:rsidRPr="006E5A47" w:rsidRDefault="00495608" w:rsidP="006E72EA">
            <w:pPr>
              <w:jc w:val="both"/>
              <w:rPr>
                <w:rFonts w:ascii="Times New Roman" w:hAnsi="Times New Roman" w:cs="Times New Roman"/>
              </w:rPr>
            </w:pPr>
          </w:p>
        </w:tc>
      </w:tr>
      <w:tr w:rsidR="00495608" w:rsidRPr="006E5A47" w:rsidTr="006E72EA">
        <w:tc>
          <w:tcPr>
            <w:tcW w:w="2876" w:type="dxa"/>
          </w:tcPr>
          <w:p w:rsidR="00495608" w:rsidRPr="000A03C5" w:rsidRDefault="00495608" w:rsidP="006E72EA">
            <w:pPr>
              <w:jc w:val="both"/>
              <w:rPr>
                <w:rFonts w:ascii="Times New Roman" w:hAnsi="Times New Roman" w:cs="Times New Roman"/>
                <w:b/>
              </w:rPr>
            </w:pPr>
            <w:r>
              <w:rPr>
                <w:rFonts w:ascii="Times New Roman" w:hAnsi="Times New Roman" w:cs="Times New Roman"/>
                <w:b/>
              </w:rPr>
              <w:t>Commissaire</w:t>
            </w:r>
            <w:r w:rsidRPr="000A03C5">
              <w:rPr>
                <w:rFonts w:ascii="Times New Roman" w:hAnsi="Times New Roman" w:cs="Times New Roman"/>
                <w:b/>
              </w:rPr>
              <w:t xml:space="preserve"> aux comptes : </w:t>
            </w:r>
          </w:p>
          <w:p w:rsidR="00495608" w:rsidRPr="000A03C5" w:rsidRDefault="00495608" w:rsidP="006E72EA">
            <w:pPr>
              <w:jc w:val="both"/>
              <w:rPr>
                <w:rFonts w:ascii="Times New Roman" w:hAnsi="Times New Roman" w:cs="Times New Roman"/>
                <w:b/>
              </w:rPr>
            </w:pPr>
          </w:p>
        </w:tc>
        <w:tc>
          <w:tcPr>
            <w:tcW w:w="2487" w:type="dxa"/>
          </w:tcPr>
          <w:p w:rsidR="00495608" w:rsidRPr="006E5A47" w:rsidRDefault="00495608" w:rsidP="006E72EA">
            <w:pPr>
              <w:jc w:val="both"/>
              <w:rPr>
                <w:rFonts w:ascii="Times New Roman" w:hAnsi="Times New Roman" w:cs="Times New Roman"/>
              </w:rPr>
            </w:pPr>
            <w:r>
              <w:rPr>
                <w:rFonts w:ascii="Times New Roman" w:hAnsi="Times New Roman" w:cs="Times New Roman"/>
              </w:rPr>
              <w:t xml:space="preserve"> Hamadou .O. Sanda </w:t>
            </w:r>
          </w:p>
        </w:tc>
        <w:tc>
          <w:tcPr>
            <w:tcW w:w="2009" w:type="dxa"/>
          </w:tcPr>
          <w:p w:rsidR="00495608" w:rsidRPr="006E5A47" w:rsidRDefault="00495608" w:rsidP="006E72EA">
            <w:pPr>
              <w:jc w:val="both"/>
              <w:rPr>
                <w:rFonts w:ascii="Times New Roman" w:hAnsi="Times New Roman" w:cs="Times New Roman"/>
              </w:rPr>
            </w:pPr>
            <w:r>
              <w:rPr>
                <w:rFonts w:ascii="Times New Roman" w:hAnsi="Times New Roman" w:cs="Times New Roman"/>
              </w:rPr>
              <w:t xml:space="preserve"> BRD AREN </w:t>
            </w:r>
          </w:p>
        </w:tc>
        <w:tc>
          <w:tcPr>
            <w:tcW w:w="3685" w:type="dxa"/>
          </w:tcPr>
          <w:p w:rsidR="00495608" w:rsidRPr="006E5A47" w:rsidRDefault="00495608" w:rsidP="006E72EA">
            <w:pPr>
              <w:jc w:val="both"/>
              <w:rPr>
                <w:rFonts w:ascii="Times New Roman" w:hAnsi="Times New Roman" w:cs="Times New Roman"/>
              </w:rPr>
            </w:pPr>
            <w:r>
              <w:rPr>
                <w:rFonts w:ascii="Times New Roman" w:hAnsi="Times New Roman" w:cs="Times New Roman"/>
              </w:rPr>
              <w:t xml:space="preserve"> </w:t>
            </w:r>
            <w:r w:rsidR="009724AB">
              <w:rPr>
                <w:rFonts w:ascii="Times New Roman" w:hAnsi="Times New Roman" w:cs="Times New Roman"/>
              </w:rPr>
              <w:t>96074768</w:t>
            </w:r>
          </w:p>
        </w:tc>
      </w:tr>
      <w:tr w:rsidR="00495608" w:rsidRPr="006E5A47" w:rsidTr="006E72EA">
        <w:tc>
          <w:tcPr>
            <w:tcW w:w="2876" w:type="dxa"/>
          </w:tcPr>
          <w:p w:rsidR="00495608" w:rsidRPr="000A03C5" w:rsidRDefault="00495608" w:rsidP="006E72EA">
            <w:pPr>
              <w:jc w:val="both"/>
              <w:rPr>
                <w:rFonts w:ascii="Times New Roman" w:hAnsi="Times New Roman" w:cs="Times New Roman"/>
                <w:b/>
              </w:rPr>
            </w:pPr>
            <w:r>
              <w:rPr>
                <w:rFonts w:ascii="Times New Roman" w:hAnsi="Times New Roman" w:cs="Times New Roman"/>
                <w:b/>
              </w:rPr>
              <w:t>Commissaire</w:t>
            </w:r>
            <w:r w:rsidRPr="000A03C5">
              <w:rPr>
                <w:rFonts w:ascii="Times New Roman" w:hAnsi="Times New Roman" w:cs="Times New Roman"/>
                <w:b/>
              </w:rPr>
              <w:t xml:space="preserve"> aux comptes : </w:t>
            </w:r>
          </w:p>
          <w:p w:rsidR="00495608" w:rsidRPr="000A03C5" w:rsidRDefault="00495608" w:rsidP="006E72EA">
            <w:pPr>
              <w:jc w:val="both"/>
              <w:rPr>
                <w:rFonts w:ascii="Times New Roman" w:hAnsi="Times New Roman" w:cs="Times New Roman"/>
                <w:b/>
              </w:rPr>
            </w:pPr>
          </w:p>
        </w:tc>
        <w:tc>
          <w:tcPr>
            <w:tcW w:w="2487" w:type="dxa"/>
          </w:tcPr>
          <w:p w:rsidR="00495608" w:rsidRDefault="00495608" w:rsidP="006E72EA">
            <w:pPr>
              <w:jc w:val="both"/>
              <w:rPr>
                <w:rFonts w:ascii="Times New Roman" w:hAnsi="Times New Roman" w:cs="Times New Roman"/>
              </w:rPr>
            </w:pPr>
            <w:r>
              <w:rPr>
                <w:rFonts w:ascii="Times New Roman" w:hAnsi="Times New Roman" w:cs="Times New Roman"/>
              </w:rPr>
              <w:t xml:space="preserve">Moussa Moumouni </w:t>
            </w:r>
          </w:p>
        </w:tc>
        <w:tc>
          <w:tcPr>
            <w:tcW w:w="2009" w:type="dxa"/>
          </w:tcPr>
          <w:p w:rsidR="00495608" w:rsidRDefault="00495608" w:rsidP="006E72EA">
            <w:pPr>
              <w:jc w:val="both"/>
              <w:rPr>
                <w:rFonts w:ascii="Times New Roman" w:hAnsi="Times New Roman" w:cs="Times New Roman"/>
              </w:rPr>
            </w:pPr>
            <w:r>
              <w:rPr>
                <w:rFonts w:ascii="Times New Roman" w:hAnsi="Times New Roman" w:cs="Times New Roman"/>
              </w:rPr>
              <w:t>FNAP</w:t>
            </w:r>
          </w:p>
        </w:tc>
        <w:tc>
          <w:tcPr>
            <w:tcW w:w="3685" w:type="dxa"/>
          </w:tcPr>
          <w:p w:rsidR="00495608" w:rsidRDefault="00495608" w:rsidP="006E72EA">
            <w:pPr>
              <w:jc w:val="both"/>
              <w:rPr>
                <w:rFonts w:ascii="Times New Roman" w:hAnsi="Times New Roman" w:cs="Times New Roman"/>
              </w:rPr>
            </w:pPr>
            <w:r>
              <w:rPr>
                <w:rFonts w:ascii="Times New Roman" w:hAnsi="Times New Roman" w:cs="Times New Roman"/>
              </w:rPr>
              <w:t>96054206</w:t>
            </w:r>
          </w:p>
        </w:tc>
      </w:tr>
    </w:tbl>
    <w:p w:rsidR="00495608" w:rsidRPr="00C97CEC" w:rsidRDefault="00495608" w:rsidP="00495608">
      <w:pPr>
        <w:jc w:val="both"/>
        <w:rPr>
          <w:rFonts w:ascii="Times New Roman" w:hAnsi="Times New Roman" w:cs="Times New Roman"/>
          <w:sz w:val="24"/>
          <w:szCs w:val="24"/>
          <w:lang w:val="fr-BE"/>
        </w:rPr>
      </w:pPr>
    </w:p>
    <w:p w:rsidR="00DA4EB7" w:rsidRDefault="00DA4EB7" w:rsidP="00253FF5">
      <w:pPr>
        <w:jc w:val="both"/>
        <w:rPr>
          <w:rFonts w:ascii="Times New Roman" w:hAnsi="Times New Roman" w:cs="Times New Roman"/>
          <w:b/>
          <w:sz w:val="24"/>
          <w:szCs w:val="24"/>
          <w:lang w:val="fr-BE"/>
        </w:rPr>
      </w:pPr>
    </w:p>
    <w:p w:rsidR="000C0BCA" w:rsidRPr="00C77B2B" w:rsidRDefault="000C0BCA" w:rsidP="00E83F5C">
      <w:pPr>
        <w:rPr>
          <w:rFonts w:ascii="Times New Roman" w:hAnsi="Times New Roman" w:cs="Times New Roman"/>
          <w:b/>
          <w:sz w:val="24"/>
          <w:szCs w:val="24"/>
        </w:rPr>
      </w:pPr>
    </w:p>
    <w:p w:rsidR="000C0BCA" w:rsidRPr="00C77B2B" w:rsidRDefault="000C0BCA" w:rsidP="000C0BCA">
      <w:pPr>
        <w:jc w:val="center"/>
        <w:rPr>
          <w:rFonts w:ascii="Times New Roman" w:hAnsi="Times New Roman" w:cs="Times New Roman"/>
          <w:b/>
          <w:sz w:val="24"/>
          <w:szCs w:val="24"/>
        </w:rPr>
      </w:pPr>
    </w:p>
    <w:p w:rsidR="000C0BCA" w:rsidRPr="00C77B2B" w:rsidRDefault="000C0BCA" w:rsidP="000C0BCA">
      <w:pPr>
        <w:jc w:val="center"/>
        <w:rPr>
          <w:rFonts w:ascii="Times New Roman" w:hAnsi="Times New Roman" w:cs="Times New Roman"/>
          <w:b/>
          <w:sz w:val="24"/>
          <w:szCs w:val="24"/>
        </w:rPr>
      </w:pPr>
    </w:p>
    <w:p w:rsidR="000C0BCA" w:rsidRPr="00C77B2B" w:rsidRDefault="000C0BCA" w:rsidP="000C0BCA">
      <w:pPr>
        <w:jc w:val="center"/>
        <w:rPr>
          <w:rFonts w:ascii="Times New Roman" w:hAnsi="Times New Roman" w:cs="Times New Roman"/>
          <w:b/>
          <w:sz w:val="24"/>
          <w:szCs w:val="24"/>
        </w:rPr>
      </w:pPr>
      <w:r w:rsidRPr="00C77B2B">
        <w:rPr>
          <w:rFonts w:ascii="Times New Roman" w:hAnsi="Times New Roman" w:cs="Times New Roman"/>
          <w:b/>
          <w:noProof/>
          <w:sz w:val="24"/>
          <w:szCs w:val="24"/>
          <w:lang w:eastAsia="fr-FR"/>
        </w:rPr>
        <w:drawing>
          <wp:inline distT="0" distB="0" distL="0" distR="0" wp14:anchorId="01DE1A84" wp14:editId="40ABF3F3">
            <wp:extent cx="5760720" cy="4320692"/>
            <wp:effectExtent l="19050" t="0" r="0" b="0"/>
            <wp:docPr id="8" name="Image 2" descr="F:\PHOTOS FORMATION\photo\DSC0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 FORMATION\photo\DSC01125.JPG"/>
                    <pic:cNvPicPr>
                      <a:picLocks noChangeAspect="1" noChangeArrowheads="1"/>
                    </pic:cNvPicPr>
                  </pic:nvPicPr>
                  <pic:blipFill>
                    <a:blip r:embed="rId31" cstate="print"/>
                    <a:srcRect/>
                    <a:stretch>
                      <a:fillRect/>
                    </a:stretch>
                  </pic:blipFill>
                  <pic:spPr bwMode="auto">
                    <a:xfrm>
                      <a:off x="0" y="0"/>
                      <a:ext cx="5760720" cy="4320692"/>
                    </a:xfrm>
                    <a:prstGeom prst="rect">
                      <a:avLst/>
                    </a:prstGeom>
                    <a:noFill/>
                    <a:ln w="9525">
                      <a:noFill/>
                      <a:miter lim="800000"/>
                      <a:headEnd/>
                      <a:tailEnd/>
                    </a:ln>
                  </pic:spPr>
                </pic:pic>
              </a:graphicData>
            </a:graphic>
          </wp:inline>
        </w:drawing>
      </w:r>
    </w:p>
    <w:p w:rsidR="00611C1A" w:rsidRDefault="00611C1A" w:rsidP="00611C1A">
      <w:pPr>
        <w:rPr>
          <w:rFonts w:ascii="Times New Roman" w:hAnsi="Times New Roman" w:cs="Times New Roman"/>
          <w:b/>
          <w:sz w:val="24"/>
          <w:szCs w:val="24"/>
        </w:rPr>
      </w:pPr>
      <w:r>
        <w:rPr>
          <w:rFonts w:ascii="Times New Roman" w:hAnsi="Times New Roman" w:cs="Times New Roman"/>
          <w:b/>
          <w:sz w:val="24"/>
          <w:szCs w:val="24"/>
        </w:rPr>
        <w:t>© Studio Fredy, pour le Collectif TN</w:t>
      </w:r>
    </w:p>
    <w:p w:rsidR="000C0BCA" w:rsidRPr="00C77B2B" w:rsidRDefault="00E83F5C" w:rsidP="000C0BCA">
      <w:pPr>
        <w:jc w:val="center"/>
        <w:rPr>
          <w:rFonts w:ascii="Times New Roman" w:hAnsi="Times New Roman" w:cs="Times New Roman"/>
          <w:b/>
          <w:sz w:val="24"/>
          <w:szCs w:val="24"/>
        </w:rPr>
      </w:pPr>
      <w:r>
        <w:rPr>
          <w:rFonts w:ascii="Times New Roman" w:hAnsi="Times New Roman" w:cs="Times New Roman"/>
          <w:b/>
          <w:sz w:val="24"/>
          <w:szCs w:val="24"/>
        </w:rPr>
        <w:t>Photo  de famille</w:t>
      </w:r>
      <w:r w:rsidR="00611C1A">
        <w:rPr>
          <w:rFonts w:ascii="Times New Roman" w:hAnsi="Times New Roman" w:cs="Times New Roman"/>
          <w:b/>
          <w:sz w:val="24"/>
          <w:szCs w:val="24"/>
        </w:rPr>
        <w:t xml:space="preserve"> des participants à l’atelier de</w:t>
      </w:r>
      <w:r>
        <w:rPr>
          <w:rFonts w:ascii="Times New Roman" w:hAnsi="Times New Roman" w:cs="Times New Roman"/>
          <w:b/>
          <w:sz w:val="24"/>
          <w:szCs w:val="24"/>
        </w:rPr>
        <w:t xml:space="preserve"> Zinder</w:t>
      </w:r>
      <w:r w:rsidR="00611C1A">
        <w:rPr>
          <w:rFonts w:ascii="Times New Roman" w:hAnsi="Times New Roman" w:cs="Times New Roman"/>
          <w:b/>
          <w:sz w:val="24"/>
          <w:szCs w:val="24"/>
        </w:rPr>
        <w:t>, le 30 Novembre 2014 à Zinder.</w:t>
      </w:r>
    </w:p>
    <w:p w:rsidR="000C0BCA" w:rsidRPr="00C77B2B" w:rsidRDefault="000C0BCA" w:rsidP="000C0BCA">
      <w:pPr>
        <w:rPr>
          <w:rFonts w:ascii="Times New Roman" w:hAnsi="Times New Roman" w:cs="Times New Roman"/>
          <w:b/>
          <w:sz w:val="24"/>
          <w:szCs w:val="24"/>
        </w:rPr>
      </w:pPr>
      <w:r w:rsidRPr="00C77B2B">
        <w:rPr>
          <w:rFonts w:ascii="Times New Roman" w:hAnsi="Times New Roman" w:cs="Times New Roman"/>
          <w:b/>
          <w:sz w:val="24"/>
          <w:szCs w:val="24"/>
        </w:rPr>
        <w:t xml:space="preserve">                                                                                                            </w:t>
      </w:r>
    </w:p>
    <w:p w:rsidR="000C0BCA" w:rsidRPr="001936DE" w:rsidRDefault="000C0BCA" w:rsidP="001936DE">
      <w:pPr>
        <w:jc w:val="both"/>
        <w:rPr>
          <w:rFonts w:ascii="Times New Roman" w:hAnsi="Times New Roman" w:cs="Times New Roman"/>
          <w:sz w:val="32"/>
        </w:rPr>
      </w:pPr>
      <w:r>
        <w:rPr>
          <w:rFonts w:ascii="Times New Roman" w:hAnsi="Times New Roman" w:cs="Times New Roman"/>
          <w:sz w:val="24"/>
          <w:szCs w:val="24"/>
        </w:rPr>
        <w:lastRenderedPageBreak/>
        <w:t xml:space="preserve"> </w:t>
      </w:r>
      <w:r w:rsidR="001936D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fr-FR"/>
        </w:rPr>
        <w:drawing>
          <wp:inline distT="0" distB="0" distL="0" distR="0" wp14:anchorId="671288AF" wp14:editId="4D12950A">
            <wp:extent cx="2978113" cy="1833404"/>
            <wp:effectExtent l="0" t="0" r="0" b="0"/>
            <wp:docPr id="9" name="Image 3" descr="F:\PHOTOS FORMATION\105_2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 FORMATION\105_2876.JPG"/>
                    <pic:cNvPicPr>
                      <a:picLocks noChangeAspect="1" noChangeArrowheads="1"/>
                    </pic:cNvPicPr>
                  </pic:nvPicPr>
                  <pic:blipFill rotWithShape="1">
                    <a:blip r:embed="rId32" cstate="print"/>
                    <a:srcRect r="-1" b="16764"/>
                    <a:stretch/>
                  </pic:blipFill>
                  <pic:spPr bwMode="auto">
                    <a:xfrm>
                      <a:off x="0" y="0"/>
                      <a:ext cx="2989651" cy="1840507"/>
                    </a:xfrm>
                    <a:prstGeom prst="rect">
                      <a:avLst/>
                    </a:prstGeom>
                    <a:noFill/>
                    <a:ln>
                      <a:noFill/>
                    </a:ln>
                    <a:extLst>
                      <a:ext uri="{53640926-AAD7-44D8-BBD7-CCE9431645EC}">
                        <a14:shadowObscured xmlns:a14="http://schemas.microsoft.com/office/drawing/2010/main"/>
                      </a:ext>
                    </a:extLst>
                  </pic:spPr>
                </pic:pic>
              </a:graphicData>
            </a:graphic>
          </wp:inline>
        </w:drawing>
      </w:r>
    </w:p>
    <w:p w:rsidR="001936DE" w:rsidRDefault="001936DE" w:rsidP="001936DE">
      <w:pPr>
        <w:spacing w:after="0"/>
        <w:rPr>
          <w:rFonts w:ascii="Arial" w:hAnsi="Arial" w:cs="Arial"/>
          <w:sz w:val="24"/>
        </w:rPr>
      </w:pPr>
      <w:r>
        <w:rPr>
          <w:rFonts w:ascii="Arial" w:hAnsi="Arial" w:cs="Arial"/>
          <w:sz w:val="24"/>
        </w:rPr>
        <w:t xml:space="preserve">© </w:t>
      </w:r>
      <w:r w:rsidRPr="001936DE">
        <w:rPr>
          <w:rFonts w:ascii="Arial" w:hAnsi="Arial" w:cs="Arial"/>
          <w:sz w:val="18"/>
        </w:rPr>
        <w:t xml:space="preserve">Studio Fredy, pour le Collectif TUN  </w:t>
      </w:r>
    </w:p>
    <w:p w:rsidR="00C3048B" w:rsidRPr="00E83F5C" w:rsidRDefault="00611C1A" w:rsidP="00AA54E4">
      <w:pPr>
        <w:rPr>
          <w:rFonts w:ascii="Arial" w:hAnsi="Arial" w:cs="Arial"/>
          <w:sz w:val="24"/>
        </w:rPr>
      </w:pPr>
      <w:r w:rsidRPr="00E83F5C">
        <w:rPr>
          <w:rFonts w:ascii="Arial" w:hAnsi="Arial" w:cs="Arial"/>
          <w:sz w:val="24"/>
        </w:rPr>
        <w:t xml:space="preserve">Une </w:t>
      </w:r>
      <w:r w:rsidR="00E83F5C" w:rsidRPr="00E83F5C">
        <w:rPr>
          <w:rFonts w:ascii="Arial" w:hAnsi="Arial" w:cs="Arial"/>
          <w:sz w:val="24"/>
        </w:rPr>
        <w:t>vue des participants à Zinder</w:t>
      </w:r>
      <w:r w:rsidR="001936DE">
        <w:rPr>
          <w:rFonts w:ascii="Arial" w:hAnsi="Arial" w:cs="Arial"/>
          <w:sz w:val="24"/>
        </w:rPr>
        <w:t>, le 29 novembre à Zinder</w:t>
      </w:r>
    </w:p>
    <w:p w:rsidR="00C3048B" w:rsidRPr="000019B1" w:rsidRDefault="00C3048B" w:rsidP="00AA54E4">
      <w:pPr>
        <w:rPr>
          <w:rFonts w:ascii="Arial" w:hAnsi="Arial" w:cs="Arial"/>
          <w:b/>
          <w:sz w:val="28"/>
        </w:rPr>
      </w:pPr>
      <w:r w:rsidRPr="00C3048B">
        <w:rPr>
          <w:rFonts w:ascii="Arial" w:hAnsi="Arial" w:cs="Arial"/>
          <w:b/>
          <w:noProof/>
          <w:sz w:val="28"/>
          <w:lang w:eastAsia="fr-FR"/>
        </w:rPr>
        <w:drawing>
          <wp:inline distT="0" distB="0" distL="0" distR="0">
            <wp:extent cx="3274299" cy="2455532"/>
            <wp:effectExtent l="0" t="0" r="2540" b="2540"/>
            <wp:docPr id="2" name="Image 2" descr="G:\TUN Maradi\photo\DSC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UN Maradi\photo\DSC0004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5746" cy="2456617"/>
                    </a:xfrm>
                    <a:prstGeom prst="rect">
                      <a:avLst/>
                    </a:prstGeom>
                    <a:noFill/>
                    <a:ln>
                      <a:noFill/>
                    </a:ln>
                  </pic:spPr>
                </pic:pic>
              </a:graphicData>
            </a:graphic>
          </wp:inline>
        </w:drawing>
      </w:r>
    </w:p>
    <w:p w:rsidR="00611C1A" w:rsidRDefault="00611C1A" w:rsidP="001936DE">
      <w:pPr>
        <w:spacing w:after="0"/>
      </w:pPr>
      <w:r>
        <w:t xml:space="preserve">© </w:t>
      </w:r>
      <w:r w:rsidRPr="00611C1A">
        <w:rPr>
          <w:sz w:val="18"/>
        </w:rPr>
        <w:t>Mahaman Salissou, pour le Collectif TUN</w:t>
      </w:r>
    </w:p>
    <w:p w:rsidR="00C301DE" w:rsidRDefault="00E83F5C" w:rsidP="00611C1A">
      <w:r>
        <w:t xml:space="preserve">Photo de famille </w:t>
      </w:r>
      <w:r w:rsidR="00611C1A">
        <w:t>des participants à l’atelier de</w:t>
      </w:r>
      <w:r>
        <w:t xml:space="preserve"> Maradi</w:t>
      </w:r>
      <w:r w:rsidR="00611C1A">
        <w:t>, le 27 novembre à Maradi</w:t>
      </w:r>
    </w:p>
    <w:p w:rsidR="00C301DE" w:rsidRDefault="00C301DE" w:rsidP="004005EB">
      <w:pPr>
        <w:jc w:val="both"/>
      </w:pPr>
    </w:p>
    <w:p w:rsidR="00C301DE" w:rsidRDefault="00C301DE" w:rsidP="004005EB">
      <w:pPr>
        <w:jc w:val="both"/>
      </w:pPr>
    </w:p>
    <w:p w:rsidR="00C301DE" w:rsidRDefault="00C301DE" w:rsidP="004005EB">
      <w:pPr>
        <w:jc w:val="both"/>
      </w:pPr>
    </w:p>
    <w:p w:rsidR="00C301DE" w:rsidRDefault="00C301DE" w:rsidP="004005EB">
      <w:pPr>
        <w:jc w:val="both"/>
      </w:pPr>
    </w:p>
    <w:p w:rsidR="00C301DE" w:rsidRDefault="00C301DE" w:rsidP="004005EB">
      <w:pPr>
        <w:jc w:val="both"/>
      </w:pPr>
    </w:p>
    <w:p w:rsidR="00C301DE" w:rsidRDefault="00C301DE" w:rsidP="004005EB">
      <w:pPr>
        <w:jc w:val="both"/>
      </w:pPr>
    </w:p>
    <w:p w:rsidR="00C301DE" w:rsidRDefault="00C301DE" w:rsidP="004005EB">
      <w:pPr>
        <w:jc w:val="both"/>
      </w:pPr>
    </w:p>
    <w:p w:rsidR="00C301DE" w:rsidRDefault="00C301DE" w:rsidP="004005EB">
      <w:pPr>
        <w:jc w:val="both"/>
      </w:pPr>
    </w:p>
    <w:p w:rsidR="00C301DE" w:rsidRDefault="00C301DE" w:rsidP="004005EB">
      <w:pPr>
        <w:jc w:val="both"/>
      </w:pPr>
    </w:p>
    <w:p w:rsidR="00553ED8" w:rsidRDefault="00553ED8" w:rsidP="00AA54E4">
      <w:pPr>
        <w:rPr>
          <w:b/>
          <w:sz w:val="36"/>
        </w:rPr>
      </w:pPr>
      <w:r w:rsidRPr="00553ED8">
        <w:rPr>
          <w:b/>
          <w:noProof/>
          <w:sz w:val="36"/>
          <w:lang w:eastAsia="fr-FR"/>
        </w:rPr>
        <w:lastRenderedPageBreak/>
        <w:drawing>
          <wp:inline distT="0" distB="0" distL="0" distR="0">
            <wp:extent cx="5760720" cy="4320202"/>
            <wp:effectExtent l="0" t="0" r="0" b="4445"/>
            <wp:docPr id="3" name="Image 3" descr="G:\DIFFA\photo\DSC0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IFFA\photo\DSC0367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320202"/>
                    </a:xfrm>
                    <a:prstGeom prst="rect">
                      <a:avLst/>
                    </a:prstGeom>
                    <a:noFill/>
                    <a:ln>
                      <a:noFill/>
                    </a:ln>
                  </pic:spPr>
                </pic:pic>
              </a:graphicData>
            </a:graphic>
          </wp:inline>
        </w:drawing>
      </w:r>
    </w:p>
    <w:p w:rsidR="001936DE" w:rsidRDefault="001936DE" w:rsidP="001936DE">
      <w:pPr>
        <w:rPr>
          <w:rFonts w:ascii="Arial" w:hAnsi="Arial" w:cs="Arial"/>
          <w:sz w:val="24"/>
        </w:rPr>
      </w:pPr>
      <w:r>
        <w:rPr>
          <w:rFonts w:ascii="Arial" w:hAnsi="Arial" w:cs="Arial"/>
          <w:sz w:val="24"/>
        </w:rPr>
        <w:t xml:space="preserve">© </w:t>
      </w:r>
      <w:r w:rsidRPr="001936DE">
        <w:rPr>
          <w:rFonts w:ascii="Arial" w:hAnsi="Arial" w:cs="Arial"/>
          <w:sz w:val="18"/>
        </w:rPr>
        <w:t>Derina Mamadou, pour le Collectif TUN</w:t>
      </w:r>
    </w:p>
    <w:p w:rsidR="00553ED8" w:rsidRPr="00E83F5C" w:rsidRDefault="00E83F5C" w:rsidP="00E83F5C">
      <w:pPr>
        <w:jc w:val="center"/>
        <w:rPr>
          <w:rFonts w:ascii="Arial" w:hAnsi="Arial" w:cs="Arial"/>
          <w:sz w:val="24"/>
        </w:rPr>
      </w:pPr>
      <w:r w:rsidRPr="00E83F5C">
        <w:rPr>
          <w:rFonts w:ascii="Arial" w:hAnsi="Arial" w:cs="Arial"/>
          <w:sz w:val="24"/>
        </w:rPr>
        <w:t>Photo de participants à</w:t>
      </w:r>
      <w:r w:rsidR="001936DE">
        <w:rPr>
          <w:rFonts w:ascii="Arial" w:hAnsi="Arial" w:cs="Arial"/>
          <w:sz w:val="24"/>
        </w:rPr>
        <w:t xml:space="preserve"> l’atelier de Diffa, le 4 décembre à</w:t>
      </w:r>
      <w:r w:rsidRPr="00E83F5C">
        <w:rPr>
          <w:rFonts w:ascii="Arial" w:hAnsi="Arial" w:cs="Arial"/>
          <w:sz w:val="24"/>
        </w:rPr>
        <w:t xml:space="preserve"> Diffa</w:t>
      </w:r>
    </w:p>
    <w:p w:rsidR="00553ED8" w:rsidRDefault="00553ED8" w:rsidP="00AA54E4">
      <w:pPr>
        <w:rPr>
          <w:b/>
          <w:sz w:val="36"/>
        </w:rPr>
      </w:pPr>
    </w:p>
    <w:p w:rsidR="00553ED8" w:rsidRDefault="00553ED8" w:rsidP="00AA54E4">
      <w:pPr>
        <w:rPr>
          <w:b/>
          <w:sz w:val="36"/>
        </w:rPr>
      </w:pPr>
    </w:p>
    <w:p w:rsidR="00553ED8" w:rsidRDefault="00553ED8" w:rsidP="00AA54E4">
      <w:pPr>
        <w:rPr>
          <w:b/>
          <w:sz w:val="36"/>
        </w:rPr>
      </w:pPr>
    </w:p>
    <w:p w:rsidR="003C4EDB" w:rsidRDefault="003C4EDB" w:rsidP="003E5D12">
      <w:pPr>
        <w:spacing w:after="0"/>
        <w:jc w:val="both"/>
        <w:rPr>
          <w:sz w:val="24"/>
        </w:rPr>
      </w:pPr>
    </w:p>
    <w:p w:rsidR="003C4EDB" w:rsidRDefault="003C4EDB" w:rsidP="003E5D12">
      <w:pPr>
        <w:spacing w:after="0"/>
        <w:jc w:val="both"/>
        <w:rPr>
          <w:sz w:val="24"/>
        </w:rPr>
      </w:pPr>
    </w:p>
    <w:p w:rsidR="003C4EDB" w:rsidRDefault="003C4EDB" w:rsidP="003E5D12">
      <w:pPr>
        <w:spacing w:after="0"/>
        <w:jc w:val="both"/>
        <w:rPr>
          <w:sz w:val="24"/>
        </w:rPr>
      </w:pPr>
    </w:p>
    <w:p w:rsidR="003C4EDB" w:rsidRDefault="003C4EDB" w:rsidP="003E5D12">
      <w:pPr>
        <w:spacing w:after="0"/>
        <w:jc w:val="both"/>
        <w:rPr>
          <w:sz w:val="24"/>
        </w:rPr>
      </w:pPr>
      <w:r w:rsidRPr="003C4EDB">
        <w:rPr>
          <w:noProof/>
          <w:sz w:val="24"/>
          <w:lang w:eastAsia="fr-FR"/>
        </w:rPr>
        <w:lastRenderedPageBreak/>
        <w:drawing>
          <wp:inline distT="0" distB="0" distL="0" distR="0">
            <wp:extent cx="5465135" cy="3689350"/>
            <wp:effectExtent l="0" t="0" r="2540" b="6350"/>
            <wp:docPr id="5" name="Image 5" descr="G:\DIFFA\photo\DSCF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IFFA\photo\DSCF10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67278" cy="3690797"/>
                    </a:xfrm>
                    <a:prstGeom prst="rect">
                      <a:avLst/>
                    </a:prstGeom>
                    <a:noFill/>
                    <a:ln>
                      <a:noFill/>
                    </a:ln>
                  </pic:spPr>
                </pic:pic>
              </a:graphicData>
            </a:graphic>
          </wp:inline>
        </w:drawing>
      </w:r>
    </w:p>
    <w:p w:rsidR="001936DE" w:rsidRDefault="001936DE" w:rsidP="001936DE">
      <w:pPr>
        <w:rPr>
          <w:rFonts w:ascii="Arial" w:hAnsi="Arial" w:cs="Arial"/>
          <w:sz w:val="24"/>
        </w:rPr>
      </w:pPr>
      <w:r>
        <w:rPr>
          <w:rFonts w:ascii="Arial" w:hAnsi="Arial" w:cs="Arial"/>
          <w:sz w:val="24"/>
        </w:rPr>
        <w:t xml:space="preserve">© </w:t>
      </w:r>
      <w:r w:rsidRPr="001936DE">
        <w:rPr>
          <w:rFonts w:ascii="Arial" w:hAnsi="Arial" w:cs="Arial"/>
          <w:sz w:val="18"/>
        </w:rPr>
        <w:t>Derina Mamadou, pour le Collectif TUN</w:t>
      </w:r>
    </w:p>
    <w:p w:rsidR="00DA4EB7" w:rsidRDefault="00E83F5C" w:rsidP="00E83F5C">
      <w:pPr>
        <w:jc w:val="center"/>
        <w:rPr>
          <w:rFonts w:ascii="Times New Roman" w:hAnsi="Times New Roman" w:cs="Times New Roman"/>
          <w:b/>
          <w:sz w:val="24"/>
          <w:szCs w:val="24"/>
          <w:lang w:val="fr-BE"/>
        </w:rPr>
      </w:pPr>
      <w:r>
        <w:rPr>
          <w:rFonts w:ascii="Times New Roman" w:hAnsi="Times New Roman" w:cs="Times New Roman"/>
          <w:b/>
          <w:sz w:val="24"/>
          <w:szCs w:val="24"/>
          <w:lang w:val="fr-BE"/>
        </w:rPr>
        <w:t>Tavaux de groupe à Diffa</w:t>
      </w:r>
    </w:p>
    <w:p w:rsidR="00DA4EB7" w:rsidRDefault="001936DE" w:rsidP="00495608">
      <w:pPr>
        <w:jc w:val="both"/>
        <w:rPr>
          <w:rFonts w:ascii="Times New Roman" w:hAnsi="Times New Roman" w:cs="Times New Roman"/>
          <w:b/>
          <w:sz w:val="24"/>
          <w:szCs w:val="24"/>
          <w:lang w:val="fr-BE"/>
        </w:rPr>
      </w:pPr>
      <w:r w:rsidRPr="001D6DB8">
        <w:rPr>
          <w:rFonts w:ascii="Times New Roman" w:hAnsi="Times New Roman" w:cs="Times New Roman"/>
          <w:b/>
          <w:noProof/>
          <w:sz w:val="24"/>
          <w:szCs w:val="24"/>
          <w:lang w:eastAsia="fr-FR"/>
        </w:rPr>
        <w:drawing>
          <wp:inline distT="0" distB="0" distL="0" distR="0" wp14:anchorId="023ACE2F" wp14:editId="25049D8B">
            <wp:extent cx="5571461" cy="3731873"/>
            <wp:effectExtent l="0" t="0" r="0" b="2540"/>
            <wp:docPr id="4" name="Image 4" descr="G:\DIFFA\photo\DSC03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IFFA\photo\DSC0367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7078" cy="3735636"/>
                    </a:xfrm>
                    <a:prstGeom prst="rect">
                      <a:avLst/>
                    </a:prstGeom>
                    <a:noFill/>
                    <a:ln>
                      <a:noFill/>
                    </a:ln>
                  </pic:spPr>
                </pic:pic>
              </a:graphicData>
            </a:graphic>
          </wp:inline>
        </w:drawing>
      </w:r>
    </w:p>
    <w:p w:rsidR="001936DE" w:rsidRDefault="001936DE" w:rsidP="001936DE">
      <w:pPr>
        <w:spacing w:after="0"/>
        <w:rPr>
          <w:rFonts w:ascii="Arial" w:hAnsi="Arial" w:cs="Arial"/>
          <w:sz w:val="24"/>
        </w:rPr>
      </w:pPr>
      <w:r>
        <w:rPr>
          <w:rFonts w:ascii="Arial" w:hAnsi="Arial" w:cs="Arial"/>
          <w:sz w:val="24"/>
        </w:rPr>
        <w:t xml:space="preserve">© </w:t>
      </w:r>
      <w:r w:rsidRPr="001936DE">
        <w:rPr>
          <w:rFonts w:ascii="Arial" w:hAnsi="Arial" w:cs="Arial"/>
          <w:sz w:val="18"/>
        </w:rPr>
        <w:t>Derina Mamadou, pour le Collectif TUN</w:t>
      </w:r>
    </w:p>
    <w:p w:rsidR="00C258AD" w:rsidRDefault="00E83F5C" w:rsidP="00E83F5C">
      <w:pPr>
        <w:tabs>
          <w:tab w:val="left" w:pos="3851"/>
          <w:tab w:val="right" w:pos="9072"/>
        </w:tabs>
        <w:jc w:val="center"/>
        <w:rPr>
          <w:rFonts w:ascii="Times New Roman" w:hAnsi="Times New Roman" w:cs="Times New Roman"/>
          <w:sz w:val="24"/>
          <w:szCs w:val="24"/>
          <w:lang w:val="fr-BE"/>
        </w:rPr>
      </w:pPr>
      <w:r>
        <w:rPr>
          <w:rFonts w:ascii="Times New Roman" w:hAnsi="Times New Roman" w:cs="Times New Roman"/>
          <w:sz w:val="24"/>
          <w:szCs w:val="24"/>
          <w:lang w:val="fr-BE"/>
        </w:rPr>
        <w:t xml:space="preserve">Une vue de la </w:t>
      </w:r>
      <w:r w:rsidR="00FB4756">
        <w:rPr>
          <w:rFonts w:ascii="Times New Roman" w:hAnsi="Times New Roman" w:cs="Times New Roman"/>
          <w:sz w:val="24"/>
          <w:szCs w:val="24"/>
          <w:lang w:val="fr-BE"/>
        </w:rPr>
        <w:t>banderole</w:t>
      </w:r>
    </w:p>
    <w:p w:rsidR="00FB4756" w:rsidRDefault="00FB4756" w:rsidP="00E83F5C">
      <w:pPr>
        <w:tabs>
          <w:tab w:val="left" w:pos="3851"/>
          <w:tab w:val="right" w:pos="9072"/>
        </w:tabs>
        <w:jc w:val="center"/>
        <w:rPr>
          <w:rFonts w:ascii="Times New Roman" w:hAnsi="Times New Roman" w:cs="Times New Roman"/>
          <w:sz w:val="24"/>
          <w:szCs w:val="24"/>
          <w:lang w:val="fr-BE"/>
        </w:rPr>
      </w:pPr>
    </w:p>
    <w:p w:rsidR="00C805CE" w:rsidRPr="0056749B" w:rsidRDefault="00C805CE" w:rsidP="00C805CE">
      <w:pPr>
        <w:rPr>
          <w:rFonts w:cstheme="minorHAnsi"/>
          <w:b/>
          <w:sz w:val="24"/>
          <w:szCs w:val="24"/>
          <w:u w:val="single"/>
        </w:rPr>
      </w:pPr>
      <w:r>
        <w:rPr>
          <w:rFonts w:cstheme="minorHAnsi"/>
          <w:b/>
          <w:sz w:val="24"/>
          <w:szCs w:val="24"/>
          <w:u w:val="single"/>
        </w:rPr>
        <w:t>Zinder</w:t>
      </w:r>
    </w:p>
    <w:tbl>
      <w:tblPr>
        <w:tblStyle w:val="Grilledutableau"/>
        <w:tblW w:w="10270" w:type="dxa"/>
        <w:tblInd w:w="108" w:type="dxa"/>
        <w:tblLook w:val="04A0" w:firstRow="1" w:lastRow="0" w:firstColumn="1" w:lastColumn="0" w:noHBand="0" w:noVBand="1"/>
      </w:tblPr>
      <w:tblGrid>
        <w:gridCol w:w="963"/>
        <w:gridCol w:w="5777"/>
        <w:gridCol w:w="3530"/>
      </w:tblGrid>
      <w:tr w:rsidR="00C805CE" w:rsidRPr="007D0581" w:rsidTr="00A47CA9">
        <w:trPr>
          <w:trHeight w:val="287"/>
        </w:trPr>
        <w:tc>
          <w:tcPr>
            <w:tcW w:w="963" w:type="dxa"/>
          </w:tcPr>
          <w:p w:rsidR="00C805CE" w:rsidRPr="002E06F3" w:rsidRDefault="00C805CE" w:rsidP="00A47CA9">
            <w:pPr>
              <w:rPr>
                <w:rFonts w:cstheme="minorHAnsi"/>
                <w:b/>
              </w:rPr>
            </w:pPr>
            <w:r w:rsidRPr="002E06F3">
              <w:rPr>
                <w:rFonts w:cstheme="minorHAnsi"/>
                <w:b/>
              </w:rPr>
              <w:t>N°</w:t>
            </w:r>
          </w:p>
        </w:tc>
        <w:tc>
          <w:tcPr>
            <w:tcW w:w="5777" w:type="dxa"/>
          </w:tcPr>
          <w:p w:rsidR="00C805CE" w:rsidRPr="002E06F3" w:rsidRDefault="00C805CE" w:rsidP="00A47CA9">
            <w:pPr>
              <w:spacing w:line="276" w:lineRule="auto"/>
              <w:jc w:val="center"/>
              <w:rPr>
                <w:rFonts w:cstheme="minorHAnsi"/>
                <w:b/>
              </w:rPr>
            </w:pPr>
            <w:r w:rsidRPr="002E06F3">
              <w:rPr>
                <w:rFonts w:cstheme="minorHAnsi"/>
                <w:b/>
              </w:rPr>
              <w:t>NOM ET PRENOM</w:t>
            </w:r>
          </w:p>
        </w:tc>
        <w:tc>
          <w:tcPr>
            <w:tcW w:w="3530" w:type="dxa"/>
          </w:tcPr>
          <w:p w:rsidR="00C805CE" w:rsidRPr="002E06F3" w:rsidRDefault="00C805CE" w:rsidP="00A47CA9">
            <w:pPr>
              <w:spacing w:line="276" w:lineRule="auto"/>
              <w:jc w:val="center"/>
              <w:rPr>
                <w:rFonts w:cstheme="minorHAnsi"/>
                <w:b/>
              </w:rPr>
            </w:pPr>
            <w:r w:rsidRPr="002E06F3">
              <w:rPr>
                <w:rFonts w:cstheme="minorHAnsi"/>
                <w:b/>
              </w:rPr>
              <w:t>STRUCTURE</w:t>
            </w:r>
          </w:p>
        </w:tc>
      </w:tr>
      <w:tr w:rsidR="00C805CE" w:rsidRPr="007D0581" w:rsidTr="00A47CA9">
        <w:trPr>
          <w:trHeight w:val="266"/>
        </w:trPr>
        <w:tc>
          <w:tcPr>
            <w:tcW w:w="963" w:type="dxa"/>
          </w:tcPr>
          <w:p w:rsidR="00C805CE" w:rsidRPr="002E06F3" w:rsidRDefault="00C805CE" w:rsidP="00A47CA9">
            <w:pPr>
              <w:rPr>
                <w:rFonts w:cstheme="minorHAnsi"/>
                <w:b/>
              </w:rPr>
            </w:pPr>
            <w:r w:rsidRPr="002E06F3">
              <w:rPr>
                <w:rFonts w:cstheme="minorHAnsi"/>
                <w:b/>
              </w:rPr>
              <w:t>1</w:t>
            </w:r>
          </w:p>
        </w:tc>
        <w:tc>
          <w:tcPr>
            <w:tcW w:w="5777" w:type="dxa"/>
          </w:tcPr>
          <w:p w:rsidR="00C805CE" w:rsidRPr="002E06F3" w:rsidRDefault="00C805CE" w:rsidP="00A47CA9">
            <w:pPr>
              <w:spacing w:line="276" w:lineRule="auto"/>
              <w:jc w:val="both"/>
              <w:rPr>
                <w:rFonts w:cstheme="minorHAnsi"/>
              </w:rPr>
            </w:pPr>
            <w:r w:rsidRPr="002E06F3">
              <w:rPr>
                <w:rFonts w:cstheme="minorHAnsi"/>
              </w:rPr>
              <w:t>Aboubacar Mahaman Gentii</w:t>
            </w:r>
          </w:p>
        </w:tc>
        <w:tc>
          <w:tcPr>
            <w:tcW w:w="3530" w:type="dxa"/>
          </w:tcPr>
          <w:p w:rsidR="00C805CE" w:rsidRPr="002E06F3" w:rsidRDefault="00C805CE" w:rsidP="00A47CA9">
            <w:pPr>
              <w:spacing w:line="276" w:lineRule="auto"/>
              <w:jc w:val="both"/>
              <w:rPr>
                <w:rFonts w:cstheme="minorHAnsi"/>
              </w:rPr>
            </w:pPr>
            <w:r w:rsidRPr="002E06F3">
              <w:rPr>
                <w:rFonts w:cstheme="minorHAnsi"/>
              </w:rPr>
              <w:t>S</w:t>
            </w:r>
            <w:r>
              <w:rPr>
                <w:rFonts w:cstheme="minorHAnsi"/>
              </w:rPr>
              <w:t xml:space="preserve">ecrétaire </w:t>
            </w:r>
            <w:r w:rsidRPr="002E06F3">
              <w:rPr>
                <w:rFonts w:cstheme="minorHAnsi"/>
              </w:rPr>
              <w:t>G</w:t>
            </w:r>
            <w:r>
              <w:rPr>
                <w:rFonts w:cstheme="minorHAnsi"/>
              </w:rPr>
              <w:t>énéral</w:t>
            </w:r>
            <w:r w:rsidRPr="002E06F3">
              <w:rPr>
                <w:rFonts w:cstheme="minorHAnsi"/>
              </w:rPr>
              <w:t xml:space="preserve"> Ville de Zinder</w:t>
            </w:r>
          </w:p>
        </w:tc>
      </w:tr>
      <w:tr w:rsidR="00C805CE" w:rsidRPr="007D0581" w:rsidTr="00A47CA9">
        <w:trPr>
          <w:trHeight w:val="314"/>
        </w:trPr>
        <w:tc>
          <w:tcPr>
            <w:tcW w:w="963" w:type="dxa"/>
          </w:tcPr>
          <w:p w:rsidR="00C805CE" w:rsidRPr="002E06F3" w:rsidRDefault="00C805CE" w:rsidP="00A47CA9">
            <w:pPr>
              <w:rPr>
                <w:rFonts w:cstheme="minorHAnsi"/>
                <w:b/>
              </w:rPr>
            </w:pPr>
            <w:r w:rsidRPr="002E06F3">
              <w:rPr>
                <w:rFonts w:cstheme="minorHAnsi"/>
                <w:b/>
              </w:rPr>
              <w:t>2</w:t>
            </w:r>
          </w:p>
        </w:tc>
        <w:tc>
          <w:tcPr>
            <w:tcW w:w="5777" w:type="dxa"/>
          </w:tcPr>
          <w:p w:rsidR="00C805CE" w:rsidRPr="002E06F3" w:rsidRDefault="00C805CE" w:rsidP="00A47CA9">
            <w:pPr>
              <w:spacing w:line="276" w:lineRule="auto"/>
              <w:jc w:val="both"/>
              <w:rPr>
                <w:rFonts w:cstheme="minorHAnsi"/>
              </w:rPr>
            </w:pPr>
            <w:r w:rsidRPr="002E06F3">
              <w:rPr>
                <w:rFonts w:cstheme="minorHAnsi"/>
              </w:rPr>
              <w:t>Maman Ali Hamidou</w:t>
            </w:r>
          </w:p>
        </w:tc>
        <w:tc>
          <w:tcPr>
            <w:tcW w:w="3530" w:type="dxa"/>
          </w:tcPr>
          <w:p w:rsidR="00C805CE" w:rsidRPr="002E06F3" w:rsidRDefault="00C805CE" w:rsidP="00A47CA9">
            <w:pPr>
              <w:spacing w:line="276" w:lineRule="auto"/>
              <w:jc w:val="both"/>
              <w:rPr>
                <w:rFonts w:cstheme="minorHAnsi"/>
              </w:rPr>
            </w:pPr>
            <w:r w:rsidRPr="002E06F3">
              <w:rPr>
                <w:rFonts w:cstheme="minorHAnsi"/>
              </w:rPr>
              <w:t>Ville de Zinder</w:t>
            </w:r>
          </w:p>
        </w:tc>
      </w:tr>
      <w:tr w:rsidR="00C805CE" w:rsidRPr="007D0581" w:rsidTr="00A47CA9">
        <w:trPr>
          <w:trHeight w:val="314"/>
        </w:trPr>
        <w:tc>
          <w:tcPr>
            <w:tcW w:w="963" w:type="dxa"/>
          </w:tcPr>
          <w:p w:rsidR="00C805CE" w:rsidRPr="002E06F3" w:rsidRDefault="00C805CE" w:rsidP="00A47CA9">
            <w:pPr>
              <w:rPr>
                <w:rFonts w:cstheme="minorHAnsi"/>
                <w:b/>
              </w:rPr>
            </w:pPr>
            <w:r w:rsidRPr="002E06F3">
              <w:rPr>
                <w:rFonts w:cstheme="minorHAnsi"/>
                <w:b/>
              </w:rPr>
              <w:t>3</w:t>
            </w:r>
          </w:p>
        </w:tc>
        <w:tc>
          <w:tcPr>
            <w:tcW w:w="5777" w:type="dxa"/>
          </w:tcPr>
          <w:p w:rsidR="00C805CE" w:rsidRPr="002E06F3" w:rsidRDefault="00C805CE" w:rsidP="00A47CA9">
            <w:pPr>
              <w:spacing w:line="276" w:lineRule="auto"/>
              <w:jc w:val="both"/>
              <w:rPr>
                <w:rFonts w:cstheme="minorHAnsi"/>
              </w:rPr>
            </w:pPr>
            <w:r w:rsidRPr="002E06F3">
              <w:rPr>
                <w:rFonts w:cstheme="minorHAnsi"/>
              </w:rPr>
              <w:t>Sani Maman Laminou</w:t>
            </w:r>
          </w:p>
        </w:tc>
        <w:tc>
          <w:tcPr>
            <w:tcW w:w="3530" w:type="dxa"/>
          </w:tcPr>
          <w:p w:rsidR="00C805CE" w:rsidRPr="002E06F3" w:rsidRDefault="00C805CE" w:rsidP="00A47CA9">
            <w:pPr>
              <w:spacing w:line="276" w:lineRule="auto"/>
              <w:jc w:val="both"/>
              <w:rPr>
                <w:rFonts w:cstheme="minorHAnsi"/>
              </w:rPr>
            </w:pPr>
            <w:r>
              <w:rPr>
                <w:rFonts w:cstheme="minorHAnsi"/>
              </w:rPr>
              <w:t xml:space="preserve">ONG </w:t>
            </w:r>
            <w:r w:rsidRPr="002E06F3">
              <w:rPr>
                <w:rFonts w:cstheme="minorHAnsi"/>
              </w:rPr>
              <w:t>CADEL</w:t>
            </w:r>
          </w:p>
        </w:tc>
      </w:tr>
      <w:tr w:rsidR="00C805CE" w:rsidRPr="007D0581" w:rsidTr="00A47CA9">
        <w:trPr>
          <w:trHeight w:val="282"/>
        </w:trPr>
        <w:tc>
          <w:tcPr>
            <w:tcW w:w="963" w:type="dxa"/>
          </w:tcPr>
          <w:p w:rsidR="00C805CE" w:rsidRPr="002E06F3" w:rsidRDefault="00C805CE" w:rsidP="00A47CA9">
            <w:pPr>
              <w:rPr>
                <w:rFonts w:cstheme="minorHAnsi"/>
                <w:b/>
              </w:rPr>
            </w:pPr>
            <w:r w:rsidRPr="002E06F3">
              <w:rPr>
                <w:rFonts w:cstheme="minorHAnsi"/>
                <w:b/>
              </w:rPr>
              <w:t>4</w:t>
            </w:r>
          </w:p>
        </w:tc>
        <w:tc>
          <w:tcPr>
            <w:tcW w:w="5777" w:type="dxa"/>
          </w:tcPr>
          <w:p w:rsidR="00C805CE" w:rsidRPr="002E06F3" w:rsidRDefault="00C805CE" w:rsidP="00A47CA9">
            <w:pPr>
              <w:jc w:val="both"/>
              <w:rPr>
                <w:rFonts w:cstheme="minorHAnsi"/>
              </w:rPr>
            </w:pPr>
            <w:r w:rsidRPr="002E06F3">
              <w:rPr>
                <w:rFonts w:cstheme="minorHAnsi"/>
              </w:rPr>
              <w:t>Christophe Ibrahim</w:t>
            </w:r>
          </w:p>
        </w:tc>
        <w:tc>
          <w:tcPr>
            <w:tcW w:w="3530" w:type="dxa"/>
          </w:tcPr>
          <w:p w:rsidR="00C805CE" w:rsidRPr="002E06F3" w:rsidRDefault="00C805CE" w:rsidP="00A47CA9">
            <w:pPr>
              <w:jc w:val="both"/>
              <w:rPr>
                <w:rFonts w:cstheme="minorHAnsi"/>
              </w:rPr>
            </w:pPr>
            <w:r>
              <w:rPr>
                <w:rFonts w:cstheme="minorHAnsi"/>
              </w:rPr>
              <w:t>ONG</w:t>
            </w:r>
            <w:r w:rsidRPr="002E06F3">
              <w:rPr>
                <w:rFonts w:cstheme="minorHAnsi"/>
              </w:rPr>
              <w:t xml:space="preserve"> </w:t>
            </w:r>
            <w:r>
              <w:rPr>
                <w:rFonts w:cstheme="minorHAnsi"/>
              </w:rPr>
              <w:t xml:space="preserve"> </w:t>
            </w:r>
            <w:r w:rsidRPr="002E06F3">
              <w:rPr>
                <w:rFonts w:cstheme="minorHAnsi"/>
              </w:rPr>
              <w:t>OVUL</w:t>
            </w:r>
          </w:p>
        </w:tc>
      </w:tr>
      <w:tr w:rsidR="00C805CE" w:rsidRPr="007D0581" w:rsidTr="00A47CA9">
        <w:trPr>
          <w:trHeight w:val="314"/>
        </w:trPr>
        <w:tc>
          <w:tcPr>
            <w:tcW w:w="963" w:type="dxa"/>
          </w:tcPr>
          <w:p w:rsidR="00C805CE" w:rsidRPr="002E06F3" w:rsidRDefault="00C805CE" w:rsidP="00A47CA9">
            <w:pPr>
              <w:rPr>
                <w:rFonts w:cstheme="minorHAnsi"/>
                <w:b/>
              </w:rPr>
            </w:pPr>
            <w:r w:rsidRPr="002E06F3">
              <w:rPr>
                <w:rFonts w:cstheme="minorHAnsi"/>
                <w:b/>
              </w:rPr>
              <w:t>5</w:t>
            </w:r>
          </w:p>
        </w:tc>
        <w:tc>
          <w:tcPr>
            <w:tcW w:w="5777" w:type="dxa"/>
          </w:tcPr>
          <w:p w:rsidR="00C805CE" w:rsidRPr="002E06F3" w:rsidRDefault="00C805CE" w:rsidP="00A47CA9">
            <w:pPr>
              <w:spacing w:line="276" w:lineRule="auto"/>
              <w:jc w:val="both"/>
              <w:rPr>
                <w:rFonts w:cstheme="minorHAnsi"/>
              </w:rPr>
            </w:pPr>
            <w:r w:rsidRPr="002E06F3">
              <w:rPr>
                <w:rFonts w:cstheme="minorHAnsi"/>
              </w:rPr>
              <w:t>Abdoulaye Saley</w:t>
            </w:r>
          </w:p>
        </w:tc>
        <w:tc>
          <w:tcPr>
            <w:tcW w:w="3530" w:type="dxa"/>
          </w:tcPr>
          <w:p w:rsidR="00C805CE" w:rsidRPr="002E06F3" w:rsidRDefault="00C805CE" w:rsidP="00A47CA9">
            <w:pPr>
              <w:spacing w:line="276" w:lineRule="auto"/>
              <w:jc w:val="both"/>
              <w:rPr>
                <w:rFonts w:cstheme="minorHAnsi"/>
              </w:rPr>
            </w:pPr>
            <w:r w:rsidRPr="002E06F3">
              <w:rPr>
                <w:rFonts w:cstheme="minorHAnsi"/>
              </w:rPr>
              <w:t>C</w:t>
            </w:r>
            <w:r>
              <w:rPr>
                <w:rFonts w:cstheme="minorHAnsi"/>
              </w:rPr>
              <w:t xml:space="preserve">roix </w:t>
            </w:r>
            <w:r w:rsidRPr="002E06F3">
              <w:rPr>
                <w:rFonts w:cstheme="minorHAnsi"/>
              </w:rPr>
              <w:t>R</w:t>
            </w:r>
            <w:r>
              <w:rPr>
                <w:rFonts w:cstheme="minorHAnsi"/>
              </w:rPr>
              <w:t xml:space="preserve">ouge </w:t>
            </w:r>
            <w:r w:rsidRPr="002E06F3">
              <w:rPr>
                <w:rFonts w:cstheme="minorHAnsi"/>
              </w:rPr>
              <w:t>F</w:t>
            </w:r>
            <w:r>
              <w:rPr>
                <w:rFonts w:cstheme="minorHAnsi"/>
              </w:rPr>
              <w:t>rançaise (CRF)</w:t>
            </w:r>
          </w:p>
        </w:tc>
      </w:tr>
      <w:tr w:rsidR="00C805CE" w:rsidRPr="007D0581" w:rsidTr="00A47CA9">
        <w:trPr>
          <w:trHeight w:val="314"/>
        </w:trPr>
        <w:tc>
          <w:tcPr>
            <w:tcW w:w="963" w:type="dxa"/>
          </w:tcPr>
          <w:p w:rsidR="00C805CE" w:rsidRPr="002E06F3" w:rsidRDefault="00C805CE" w:rsidP="00A47CA9">
            <w:pPr>
              <w:rPr>
                <w:rFonts w:cstheme="minorHAnsi"/>
                <w:b/>
              </w:rPr>
            </w:pPr>
            <w:r w:rsidRPr="002E06F3">
              <w:rPr>
                <w:rFonts w:cstheme="minorHAnsi"/>
                <w:b/>
              </w:rPr>
              <w:t>7</w:t>
            </w:r>
          </w:p>
        </w:tc>
        <w:tc>
          <w:tcPr>
            <w:tcW w:w="5777" w:type="dxa"/>
          </w:tcPr>
          <w:p w:rsidR="00C805CE" w:rsidRPr="002E06F3" w:rsidRDefault="00C805CE" w:rsidP="00A47CA9">
            <w:pPr>
              <w:spacing w:line="276" w:lineRule="auto"/>
              <w:jc w:val="both"/>
              <w:rPr>
                <w:rFonts w:cstheme="minorHAnsi"/>
              </w:rPr>
            </w:pPr>
            <w:r w:rsidRPr="002E06F3">
              <w:rPr>
                <w:rFonts w:cstheme="minorHAnsi"/>
              </w:rPr>
              <w:t>Ousmane Djerkilou</w:t>
            </w:r>
          </w:p>
        </w:tc>
        <w:tc>
          <w:tcPr>
            <w:tcW w:w="3530" w:type="dxa"/>
          </w:tcPr>
          <w:p w:rsidR="00C805CE" w:rsidRPr="002E06F3" w:rsidRDefault="00C805CE" w:rsidP="00A47CA9">
            <w:pPr>
              <w:spacing w:line="276" w:lineRule="auto"/>
              <w:jc w:val="both"/>
              <w:rPr>
                <w:rFonts w:cstheme="minorHAnsi"/>
              </w:rPr>
            </w:pPr>
            <w:r>
              <w:rPr>
                <w:rFonts w:cstheme="minorHAnsi"/>
              </w:rPr>
              <w:t>ONG</w:t>
            </w:r>
            <w:r w:rsidRPr="002E06F3">
              <w:rPr>
                <w:rFonts w:cstheme="minorHAnsi"/>
              </w:rPr>
              <w:t xml:space="preserve"> KARKARA</w:t>
            </w:r>
          </w:p>
        </w:tc>
      </w:tr>
      <w:tr w:rsidR="00C805CE" w:rsidRPr="007D0581" w:rsidTr="00A47CA9">
        <w:trPr>
          <w:trHeight w:val="330"/>
        </w:trPr>
        <w:tc>
          <w:tcPr>
            <w:tcW w:w="963" w:type="dxa"/>
          </w:tcPr>
          <w:p w:rsidR="00C805CE" w:rsidRPr="002E06F3" w:rsidRDefault="00C805CE" w:rsidP="00A47CA9">
            <w:pPr>
              <w:rPr>
                <w:rFonts w:cstheme="minorHAnsi"/>
                <w:b/>
              </w:rPr>
            </w:pPr>
            <w:r w:rsidRPr="002E06F3">
              <w:rPr>
                <w:rFonts w:cstheme="minorHAnsi"/>
                <w:b/>
              </w:rPr>
              <w:t>8</w:t>
            </w:r>
          </w:p>
        </w:tc>
        <w:tc>
          <w:tcPr>
            <w:tcW w:w="5777" w:type="dxa"/>
          </w:tcPr>
          <w:p w:rsidR="00C805CE" w:rsidRPr="002E06F3" w:rsidRDefault="00C805CE" w:rsidP="00A47CA9">
            <w:pPr>
              <w:spacing w:line="276" w:lineRule="auto"/>
              <w:jc w:val="both"/>
              <w:rPr>
                <w:rFonts w:cstheme="minorHAnsi"/>
              </w:rPr>
            </w:pPr>
            <w:r w:rsidRPr="002E06F3">
              <w:rPr>
                <w:rFonts w:cstheme="minorHAnsi"/>
              </w:rPr>
              <w:t>Noufou Abdoulahi Amadou</w:t>
            </w:r>
          </w:p>
        </w:tc>
        <w:tc>
          <w:tcPr>
            <w:tcW w:w="3530" w:type="dxa"/>
          </w:tcPr>
          <w:p w:rsidR="00C805CE" w:rsidRPr="002E06F3" w:rsidRDefault="00C805CE" w:rsidP="00A47CA9">
            <w:pPr>
              <w:spacing w:line="276" w:lineRule="auto"/>
              <w:jc w:val="both"/>
              <w:rPr>
                <w:rFonts w:cstheme="minorHAnsi"/>
              </w:rPr>
            </w:pPr>
            <w:r>
              <w:rPr>
                <w:rFonts w:cstheme="minorHAnsi"/>
              </w:rPr>
              <w:t>ONG</w:t>
            </w:r>
            <w:r w:rsidRPr="002E06F3">
              <w:rPr>
                <w:rFonts w:cstheme="minorHAnsi"/>
              </w:rPr>
              <w:t xml:space="preserve"> NAFANTE</w:t>
            </w:r>
          </w:p>
        </w:tc>
      </w:tr>
      <w:tr w:rsidR="00C805CE" w:rsidRPr="007D0581" w:rsidTr="00A47CA9">
        <w:trPr>
          <w:trHeight w:val="314"/>
        </w:trPr>
        <w:tc>
          <w:tcPr>
            <w:tcW w:w="963" w:type="dxa"/>
          </w:tcPr>
          <w:p w:rsidR="00C805CE" w:rsidRPr="002E06F3" w:rsidRDefault="00C805CE" w:rsidP="00A47CA9">
            <w:pPr>
              <w:rPr>
                <w:rFonts w:cstheme="minorHAnsi"/>
                <w:b/>
              </w:rPr>
            </w:pPr>
            <w:r w:rsidRPr="002E06F3">
              <w:rPr>
                <w:rFonts w:cstheme="minorHAnsi"/>
                <w:b/>
              </w:rPr>
              <w:t>9</w:t>
            </w:r>
          </w:p>
        </w:tc>
        <w:tc>
          <w:tcPr>
            <w:tcW w:w="5777" w:type="dxa"/>
          </w:tcPr>
          <w:p w:rsidR="00C805CE" w:rsidRPr="002E06F3" w:rsidRDefault="00C805CE" w:rsidP="00A47CA9">
            <w:pPr>
              <w:spacing w:line="276" w:lineRule="auto"/>
              <w:jc w:val="both"/>
              <w:rPr>
                <w:rFonts w:cstheme="minorHAnsi"/>
              </w:rPr>
            </w:pPr>
            <w:r w:rsidRPr="002E06F3">
              <w:rPr>
                <w:rFonts w:cstheme="minorHAnsi"/>
              </w:rPr>
              <w:t>Nourou Mahamadou</w:t>
            </w:r>
          </w:p>
        </w:tc>
        <w:tc>
          <w:tcPr>
            <w:tcW w:w="3530" w:type="dxa"/>
          </w:tcPr>
          <w:p w:rsidR="00C805CE" w:rsidRPr="002E06F3" w:rsidRDefault="00C805CE" w:rsidP="00A47CA9">
            <w:pPr>
              <w:spacing w:line="276" w:lineRule="auto"/>
              <w:jc w:val="both"/>
              <w:rPr>
                <w:rFonts w:cstheme="minorHAnsi"/>
              </w:rPr>
            </w:pPr>
            <w:r>
              <w:rPr>
                <w:rFonts w:cstheme="minorHAnsi"/>
              </w:rPr>
              <w:t>ONG</w:t>
            </w:r>
            <w:r w:rsidRPr="002E06F3">
              <w:rPr>
                <w:rFonts w:cstheme="minorHAnsi"/>
              </w:rPr>
              <w:t xml:space="preserve"> RAIL</w:t>
            </w:r>
          </w:p>
        </w:tc>
      </w:tr>
      <w:tr w:rsidR="00C805CE" w:rsidRPr="007D0581" w:rsidTr="00A47CA9">
        <w:trPr>
          <w:trHeight w:val="267"/>
        </w:trPr>
        <w:tc>
          <w:tcPr>
            <w:tcW w:w="963" w:type="dxa"/>
          </w:tcPr>
          <w:p w:rsidR="00C805CE" w:rsidRPr="002E06F3" w:rsidRDefault="00C805CE" w:rsidP="00A47CA9">
            <w:pPr>
              <w:rPr>
                <w:rFonts w:cstheme="minorHAnsi"/>
                <w:b/>
              </w:rPr>
            </w:pPr>
            <w:r w:rsidRPr="002E06F3">
              <w:rPr>
                <w:rFonts w:cstheme="minorHAnsi"/>
                <w:b/>
              </w:rPr>
              <w:t>10</w:t>
            </w:r>
          </w:p>
        </w:tc>
        <w:tc>
          <w:tcPr>
            <w:tcW w:w="5777" w:type="dxa"/>
          </w:tcPr>
          <w:p w:rsidR="00C805CE" w:rsidRPr="002E06F3" w:rsidRDefault="00C805CE" w:rsidP="00A47CA9">
            <w:pPr>
              <w:jc w:val="both"/>
              <w:rPr>
                <w:rFonts w:cstheme="minorHAnsi"/>
              </w:rPr>
            </w:pPr>
            <w:r w:rsidRPr="002E06F3">
              <w:rPr>
                <w:rFonts w:cstheme="minorHAnsi"/>
              </w:rPr>
              <w:t>Jarguissou M Salamou</w:t>
            </w:r>
          </w:p>
        </w:tc>
        <w:tc>
          <w:tcPr>
            <w:tcW w:w="3530" w:type="dxa"/>
          </w:tcPr>
          <w:p w:rsidR="00C805CE" w:rsidRPr="002E06F3" w:rsidRDefault="00C805CE" w:rsidP="00A47CA9">
            <w:pPr>
              <w:jc w:val="both"/>
              <w:rPr>
                <w:rFonts w:cstheme="minorHAnsi"/>
              </w:rPr>
            </w:pPr>
            <w:r>
              <w:rPr>
                <w:rFonts w:cstheme="minorHAnsi"/>
              </w:rPr>
              <w:t>ONG</w:t>
            </w:r>
            <w:r w:rsidRPr="002E06F3">
              <w:rPr>
                <w:rFonts w:cstheme="minorHAnsi"/>
              </w:rPr>
              <w:t xml:space="preserve"> BEFEN</w:t>
            </w:r>
          </w:p>
        </w:tc>
      </w:tr>
      <w:tr w:rsidR="00C805CE" w:rsidRPr="007D0581" w:rsidTr="00A47CA9">
        <w:trPr>
          <w:trHeight w:val="282"/>
        </w:trPr>
        <w:tc>
          <w:tcPr>
            <w:tcW w:w="963" w:type="dxa"/>
          </w:tcPr>
          <w:p w:rsidR="00C805CE" w:rsidRPr="002E06F3" w:rsidRDefault="00C805CE" w:rsidP="00A47CA9">
            <w:pPr>
              <w:rPr>
                <w:rFonts w:cstheme="minorHAnsi"/>
                <w:b/>
              </w:rPr>
            </w:pPr>
            <w:r w:rsidRPr="002E06F3">
              <w:rPr>
                <w:rFonts w:cstheme="minorHAnsi"/>
                <w:b/>
              </w:rPr>
              <w:t>11</w:t>
            </w:r>
          </w:p>
        </w:tc>
        <w:tc>
          <w:tcPr>
            <w:tcW w:w="5777" w:type="dxa"/>
          </w:tcPr>
          <w:p w:rsidR="00C805CE" w:rsidRPr="002E06F3" w:rsidRDefault="00C805CE" w:rsidP="00A47CA9">
            <w:pPr>
              <w:jc w:val="both"/>
              <w:rPr>
                <w:rFonts w:cstheme="minorHAnsi"/>
              </w:rPr>
            </w:pPr>
            <w:r w:rsidRPr="002E06F3">
              <w:rPr>
                <w:rFonts w:cstheme="minorHAnsi"/>
              </w:rPr>
              <w:t>Ahmadou Tidjani Kossou</w:t>
            </w:r>
          </w:p>
        </w:tc>
        <w:tc>
          <w:tcPr>
            <w:tcW w:w="3530" w:type="dxa"/>
          </w:tcPr>
          <w:p w:rsidR="00C805CE" w:rsidRPr="002E06F3" w:rsidRDefault="00C805CE" w:rsidP="00A47CA9">
            <w:pPr>
              <w:jc w:val="both"/>
              <w:rPr>
                <w:rFonts w:cstheme="minorHAnsi"/>
              </w:rPr>
            </w:pPr>
            <w:r>
              <w:rPr>
                <w:rFonts w:cstheme="minorHAnsi"/>
              </w:rPr>
              <w:t>ONG</w:t>
            </w:r>
            <w:r w:rsidRPr="002E06F3">
              <w:rPr>
                <w:rFonts w:cstheme="minorHAnsi"/>
              </w:rPr>
              <w:t xml:space="preserve"> Save the Children</w:t>
            </w:r>
          </w:p>
        </w:tc>
      </w:tr>
      <w:tr w:rsidR="00C805CE" w:rsidRPr="007D0581" w:rsidTr="00A47CA9">
        <w:trPr>
          <w:trHeight w:val="282"/>
        </w:trPr>
        <w:tc>
          <w:tcPr>
            <w:tcW w:w="963" w:type="dxa"/>
          </w:tcPr>
          <w:p w:rsidR="00C805CE" w:rsidRPr="002E06F3" w:rsidRDefault="00C805CE" w:rsidP="00A47CA9">
            <w:pPr>
              <w:rPr>
                <w:rFonts w:cstheme="minorHAnsi"/>
                <w:b/>
              </w:rPr>
            </w:pPr>
            <w:r w:rsidRPr="002E06F3">
              <w:rPr>
                <w:rFonts w:cstheme="minorHAnsi"/>
                <w:b/>
              </w:rPr>
              <w:t>12</w:t>
            </w:r>
          </w:p>
        </w:tc>
        <w:tc>
          <w:tcPr>
            <w:tcW w:w="5777" w:type="dxa"/>
          </w:tcPr>
          <w:p w:rsidR="00C805CE" w:rsidRPr="002E06F3" w:rsidRDefault="00C805CE" w:rsidP="00A47CA9">
            <w:pPr>
              <w:jc w:val="both"/>
              <w:rPr>
                <w:rFonts w:cstheme="minorHAnsi"/>
              </w:rPr>
            </w:pPr>
            <w:r w:rsidRPr="002E06F3">
              <w:rPr>
                <w:rFonts w:cstheme="minorHAnsi"/>
              </w:rPr>
              <w:t>Abdou Ibrahim</w:t>
            </w:r>
          </w:p>
        </w:tc>
        <w:tc>
          <w:tcPr>
            <w:tcW w:w="3530" w:type="dxa"/>
          </w:tcPr>
          <w:p w:rsidR="00C805CE" w:rsidRPr="002E06F3" w:rsidRDefault="00C805CE" w:rsidP="00A47CA9">
            <w:pPr>
              <w:jc w:val="both"/>
              <w:rPr>
                <w:rFonts w:cstheme="minorHAnsi"/>
              </w:rPr>
            </w:pPr>
            <w:r>
              <w:rPr>
                <w:rFonts w:cstheme="minorHAnsi"/>
              </w:rPr>
              <w:t>ONG</w:t>
            </w:r>
            <w:r w:rsidRPr="002E06F3">
              <w:rPr>
                <w:rFonts w:cstheme="minorHAnsi"/>
              </w:rPr>
              <w:t xml:space="preserve"> PIL -DB</w:t>
            </w:r>
          </w:p>
        </w:tc>
      </w:tr>
      <w:tr w:rsidR="00C805CE" w:rsidRPr="007D0581" w:rsidTr="00A47CA9">
        <w:trPr>
          <w:trHeight w:val="267"/>
        </w:trPr>
        <w:tc>
          <w:tcPr>
            <w:tcW w:w="963" w:type="dxa"/>
          </w:tcPr>
          <w:p w:rsidR="00C805CE" w:rsidRPr="002E06F3" w:rsidRDefault="00C805CE" w:rsidP="00A47CA9">
            <w:pPr>
              <w:rPr>
                <w:rFonts w:cstheme="minorHAnsi"/>
                <w:b/>
              </w:rPr>
            </w:pPr>
            <w:r w:rsidRPr="002E06F3">
              <w:rPr>
                <w:rFonts w:cstheme="minorHAnsi"/>
                <w:b/>
              </w:rPr>
              <w:t>13</w:t>
            </w:r>
          </w:p>
        </w:tc>
        <w:tc>
          <w:tcPr>
            <w:tcW w:w="5777" w:type="dxa"/>
          </w:tcPr>
          <w:p w:rsidR="00C805CE" w:rsidRPr="002E06F3" w:rsidRDefault="00C805CE" w:rsidP="00A47CA9">
            <w:pPr>
              <w:jc w:val="both"/>
              <w:rPr>
                <w:rFonts w:cstheme="minorHAnsi"/>
              </w:rPr>
            </w:pPr>
            <w:r w:rsidRPr="002E06F3">
              <w:rPr>
                <w:rFonts w:cstheme="minorHAnsi"/>
              </w:rPr>
              <w:t xml:space="preserve">Mme Ali Mabarouka </w:t>
            </w:r>
          </w:p>
        </w:tc>
        <w:tc>
          <w:tcPr>
            <w:tcW w:w="3530" w:type="dxa"/>
          </w:tcPr>
          <w:p w:rsidR="00C805CE" w:rsidRPr="002E06F3" w:rsidRDefault="00C805CE" w:rsidP="00A47CA9">
            <w:pPr>
              <w:jc w:val="both"/>
              <w:rPr>
                <w:rFonts w:cstheme="minorHAnsi"/>
              </w:rPr>
            </w:pPr>
            <w:r>
              <w:rPr>
                <w:rFonts w:cstheme="minorHAnsi"/>
              </w:rPr>
              <w:t>ONG</w:t>
            </w:r>
            <w:r w:rsidRPr="002E06F3">
              <w:rPr>
                <w:rFonts w:cstheme="minorHAnsi"/>
              </w:rPr>
              <w:t xml:space="preserve"> ANSP </w:t>
            </w:r>
          </w:p>
        </w:tc>
      </w:tr>
      <w:tr w:rsidR="00C805CE" w:rsidRPr="007D0581" w:rsidTr="00A47CA9">
        <w:trPr>
          <w:trHeight w:val="282"/>
        </w:trPr>
        <w:tc>
          <w:tcPr>
            <w:tcW w:w="963" w:type="dxa"/>
          </w:tcPr>
          <w:p w:rsidR="00C805CE" w:rsidRPr="002E06F3" w:rsidRDefault="00C805CE" w:rsidP="00A47CA9">
            <w:pPr>
              <w:rPr>
                <w:rFonts w:cstheme="minorHAnsi"/>
                <w:b/>
              </w:rPr>
            </w:pPr>
            <w:r w:rsidRPr="002E06F3">
              <w:rPr>
                <w:rFonts w:cstheme="minorHAnsi"/>
                <w:b/>
              </w:rPr>
              <w:t>14</w:t>
            </w:r>
          </w:p>
        </w:tc>
        <w:tc>
          <w:tcPr>
            <w:tcW w:w="5777" w:type="dxa"/>
          </w:tcPr>
          <w:p w:rsidR="00C805CE" w:rsidRPr="002E06F3" w:rsidRDefault="00C805CE" w:rsidP="00A47CA9">
            <w:pPr>
              <w:jc w:val="both"/>
              <w:rPr>
                <w:rFonts w:cstheme="minorHAnsi"/>
              </w:rPr>
            </w:pPr>
            <w:r w:rsidRPr="002E06F3">
              <w:rPr>
                <w:rFonts w:cstheme="minorHAnsi"/>
              </w:rPr>
              <w:t xml:space="preserve">Mamadou Aissa Tougoun </w:t>
            </w:r>
          </w:p>
        </w:tc>
        <w:tc>
          <w:tcPr>
            <w:tcW w:w="3530" w:type="dxa"/>
          </w:tcPr>
          <w:p w:rsidR="00C805CE" w:rsidRPr="002E06F3" w:rsidRDefault="00C805CE" w:rsidP="00A47CA9">
            <w:pPr>
              <w:jc w:val="both"/>
              <w:rPr>
                <w:rFonts w:cstheme="minorHAnsi"/>
              </w:rPr>
            </w:pPr>
            <w:r>
              <w:rPr>
                <w:rFonts w:cstheme="minorHAnsi"/>
              </w:rPr>
              <w:t>ONG</w:t>
            </w:r>
            <w:r w:rsidRPr="002E06F3">
              <w:rPr>
                <w:rFonts w:cstheme="minorHAnsi"/>
              </w:rPr>
              <w:t xml:space="preserve"> IBD</w:t>
            </w:r>
          </w:p>
        </w:tc>
      </w:tr>
      <w:tr w:rsidR="00C805CE" w:rsidRPr="007D0581" w:rsidTr="00A47CA9">
        <w:trPr>
          <w:trHeight w:val="267"/>
        </w:trPr>
        <w:tc>
          <w:tcPr>
            <w:tcW w:w="963" w:type="dxa"/>
          </w:tcPr>
          <w:p w:rsidR="00C805CE" w:rsidRPr="002E06F3" w:rsidRDefault="00C805CE" w:rsidP="00A47CA9">
            <w:pPr>
              <w:rPr>
                <w:rFonts w:cstheme="minorHAnsi"/>
                <w:b/>
              </w:rPr>
            </w:pPr>
            <w:r w:rsidRPr="002E06F3">
              <w:rPr>
                <w:rFonts w:cstheme="minorHAnsi"/>
                <w:b/>
              </w:rPr>
              <w:t>15</w:t>
            </w:r>
          </w:p>
        </w:tc>
        <w:tc>
          <w:tcPr>
            <w:tcW w:w="5777" w:type="dxa"/>
          </w:tcPr>
          <w:p w:rsidR="00C805CE" w:rsidRPr="002E06F3" w:rsidRDefault="00C805CE" w:rsidP="00A47CA9">
            <w:pPr>
              <w:jc w:val="both"/>
              <w:rPr>
                <w:rFonts w:cstheme="minorHAnsi"/>
              </w:rPr>
            </w:pPr>
            <w:r w:rsidRPr="002E06F3">
              <w:rPr>
                <w:rFonts w:cstheme="minorHAnsi"/>
              </w:rPr>
              <w:t>Bachir Adamou</w:t>
            </w:r>
          </w:p>
        </w:tc>
        <w:tc>
          <w:tcPr>
            <w:tcW w:w="3530" w:type="dxa"/>
          </w:tcPr>
          <w:p w:rsidR="00C805CE" w:rsidRPr="002E06F3" w:rsidRDefault="00C805CE" w:rsidP="00A47CA9">
            <w:pPr>
              <w:jc w:val="both"/>
              <w:rPr>
                <w:rFonts w:cstheme="minorHAnsi"/>
              </w:rPr>
            </w:pPr>
            <w:r>
              <w:rPr>
                <w:rFonts w:cstheme="minorHAnsi"/>
              </w:rPr>
              <w:t>ONG</w:t>
            </w:r>
            <w:r w:rsidRPr="002E06F3">
              <w:rPr>
                <w:rFonts w:cstheme="minorHAnsi"/>
              </w:rPr>
              <w:t xml:space="preserve"> MSF</w:t>
            </w:r>
          </w:p>
        </w:tc>
      </w:tr>
      <w:tr w:rsidR="00C805CE" w:rsidRPr="007D0581" w:rsidTr="00A47CA9">
        <w:trPr>
          <w:trHeight w:val="282"/>
        </w:trPr>
        <w:tc>
          <w:tcPr>
            <w:tcW w:w="963" w:type="dxa"/>
          </w:tcPr>
          <w:p w:rsidR="00C805CE" w:rsidRPr="002E06F3" w:rsidRDefault="00C805CE" w:rsidP="00A47CA9">
            <w:pPr>
              <w:rPr>
                <w:rFonts w:cstheme="minorHAnsi"/>
                <w:b/>
              </w:rPr>
            </w:pPr>
            <w:r w:rsidRPr="002E06F3">
              <w:rPr>
                <w:rFonts w:cstheme="minorHAnsi"/>
                <w:b/>
              </w:rPr>
              <w:t>16</w:t>
            </w:r>
          </w:p>
        </w:tc>
        <w:tc>
          <w:tcPr>
            <w:tcW w:w="5777" w:type="dxa"/>
          </w:tcPr>
          <w:p w:rsidR="00C805CE" w:rsidRPr="002E06F3" w:rsidRDefault="00C805CE" w:rsidP="00A47CA9">
            <w:pPr>
              <w:jc w:val="both"/>
              <w:rPr>
                <w:rFonts w:cstheme="minorHAnsi"/>
              </w:rPr>
            </w:pPr>
            <w:r w:rsidRPr="002E06F3">
              <w:rPr>
                <w:rFonts w:cstheme="minorHAnsi"/>
              </w:rPr>
              <w:t>Hadiza Oumarou</w:t>
            </w:r>
          </w:p>
        </w:tc>
        <w:tc>
          <w:tcPr>
            <w:tcW w:w="3530" w:type="dxa"/>
          </w:tcPr>
          <w:p w:rsidR="00C805CE" w:rsidRPr="002E06F3" w:rsidRDefault="00C805CE" w:rsidP="00A47CA9">
            <w:pPr>
              <w:jc w:val="both"/>
              <w:rPr>
                <w:rFonts w:cstheme="minorHAnsi"/>
              </w:rPr>
            </w:pPr>
            <w:r>
              <w:rPr>
                <w:rFonts w:cstheme="minorHAnsi"/>
              </w:rPr>
              <w:t>ONG</w:t>
            </w:r>
            <w:r w:rsidRPr="002E06F3">
              <w:rPr>
                <w:rFonts w:cstheme="minorHAnsi"/>
              </w:rPr>
              <w:t xml:space="preserve"> ANSEN</w:t>
            </w:r>
          </w:p>
        </w:tc>
      </w:tr>
      <w:tr w:rsidR="00C805CE" w:rsidRPr="007D0581" w:rsidTr="00A47CA9">
        <w:trPr>
          <w:trHeight w:val="267"/>
        </w:trPr>
        <w:tc>
          <w:tcPr>
            <w:tcW w:w="963" w:type="dxa"/>
          </w:tcPr>
          <w:p w:rsidR="00C805CE" w:rsidRPr="002E06F3" w:rsidRDefault="00C805CE" w:rsidP="00A47CA9">
            <w:pPr>
              <w:rPr>
                <w:rFonts w:cstheme="minorHAnsi"/>
                <w:b/>
              </w:rPr>
            </w:pPr>
            <w:r w:rsidRPr="002E06F3">
              <w:rPr>
                <w:rFonts w:cstheme="minorHAnsi"/>
                <w:b/>
              </w:rPr>
              <w:t>17</w:t>
            </w:r>
          </w:p>
        </w:tc>
        <w:tc>
          <w:tcPr>
            <w:tcW w:w="5777" w:type="dxa"/>
          </w:tcPr>
          <w:p w:rsidR="00C805CE" w:rsidRPr="002E06F3" w:rsidRDefault="00C805CE" w:rsidP="00A47CA9">
            <w:pPr>
              <w:jc w:val="both"/>
              <w:rPr>
                <w:rFonts w:cstheme="minorHAnsi"/>
              </w:rPr>
            </w:pPr>
            <w:r w:rsidRPr="002E06F3">
              <w:rPr>
                <w:rFonts w:cstheme="minorHAnsi"/>
              </w:rPr>
              <w:t xml:space="preserve">Zakari Issaka </w:t>
            </w:r>
          </w:p>
        </w:tc>
        <w:tc>
          <w:tcPr>
            <w:tcW w:w="3530" w:type="dxa"/>
          </w:tcPr>
          <w:p w:rsidR="00C805CE" w:rsidRPr="002E06F3" w:rsidRDefault="00C805CE" w:rsidP="00A47CA9">
            <w:pPr>
              <w:jc w:val="both"/>
              <w:rPr>
                <w:rFonts w:cstheme="minorHAnsi"/>
              </w:rPr>
            </w:pPr>
            <w:r>
              <w:rPr>
                <w:rFonts w:cstheme="minorHAnsi"/>
              </w:rPr>
              <w:t>ONG</w:t>
            </w:r>
            <w:r w:rsidRPr="002E06F3">
              <w:rPr>
                <w:rFonts w:cstheme="minorHAnsi"/>
              </w:rPr>
              <w:t xml:space="preserve"> ANAD</w:t>
            </w:r>
          </w:p>
        </w:tc>
      </w:tr>
      <w:tr w:rsidR="00C805CE" w:rsidRPr="007D0581" w:rsidTr="00A47CA9">
        <w:trPr>
          <w:trHeight w:val="298"/>
        </w:trPr>
        <w:tc>
          <w:tcPr>
            <w:tcW w:w="963" w:type="dxa"/>
          </w:tcPr>
          <w:p w:rsidR="00C805CE" w:rsidRPr="002E06F3" w:rsidRDefault="00C805CE" w:rsidP="00A47CA9">
            <w:pPr>
              <w:rPr>
                <w:rFonts w:cstheme="minorHAnsi"/>
                <w:b/>
              </w:rPr>
            </w:pPr>
            <w:r w:rsidRPr="002E06F3">
              <w:rPr>
                <w:rFonts w:cstheme="minorHAnsi"/>
                <w:b/>
              </w:rPr>
              <w:t>18</w:t>
            </w:r>
          </w:p>
        </w:tc>
        <w:tc>
          <w:tcPr>
            <w:tcW w:w="5777" w:type="dxa"/>
          </w:tcPr>
          <w:p w:rsidR="00C805CE" w:rsidRPr="002E06F3" w:rsidRDefault="00C805CE" w:rsidP="00A47CA9">
            <w:pPr>
              <w:jc w:val="both"/>
              <w:rPr>
                <w:rFonts w:cstheme="minorHAnsi"/>
              </w:rPr>
            </w:pPr>
            <w:r w:rsidRPr="002E06F3">
              <w:rPr>
                <w:rFonts w:cstheme="minorHAnsi"/>
              </w:rPr>
              <w:t xml:space="preserve">Dr Ibrahim Issa </w:t>
            </w:r>
          </w:p>
        </w:tc>
        <w:tc>
          <w:tcPr>
            <w:tcW w:w="3530" w:type="dxa"/>
          </w:tcPr>
          <w:p w:rsidR="00C805CE" w:rsidRPr="002E06F3" w:rsidRDefault="00C805CE" w:rsidP="00A47CA9">
            <w:pPr>
              <w:jc w:val="both"/>
              <w:rPr>
                <w:rFonts w:cstheme="minorHAnsi"/>
              </w:rPr>
            </w:pPr>
            <w:r>
              <w:rPr>
                <w:rFonts w:cstheme="minorHAnsi"/>
              </w:rPr>
              <w:t>ONG</w:t>
            </w:r>
            <w:r w:rsidRPr="002E06F3">
              <w:rPr>
                <w:rFonts w:cstheme="minorHAnsi"/>
              </w:rPr>
              <w:t xml:space="preserve"> Save the Children</w:t>
            </w:r>
          </w:p>
        </w:tc>
      </w:tr>
    </w:tbl>
    <w:p w:rsidR="00C805CE" w:rsidRDefault="00C805CE" w:rsidP="00C805CE">
      <w:pPr>
        <w:rPr>
          <w:rFonts w:cstheme="minorHAnsi"/>
          <w:b/>
          <w:sz w:val="24"/>
          <w:szCs w:val="24"/>
        </w:rPr>
      </w:pPr>
    </w:p>
    <w:p w:rsidR="00C805CE" w:rsidRPr="008B2F0E" w:rsidRDefault="00C805CE" w:rsidP="00C805CE">
      <w:pPr>
        <w:rPr>
          <w:rFonts w:cstheme="minorHAnsi"/>
          <w:b/>
          <w:sz w:val="24"/>
          <w:szCs w:val="24"/>
          <w:u w:val="single"/>
        </w:rPr>
      </w:pPr>
      <w:r w:rsidRPr="008B2F0E">
        <w:rPr>
          <w:rFonts w:cstheme="minorHAnsi"/>
          <w:b/>
          <w:sz w:val="24"/>
          <w:szCs w:val="24"/>
          <w:u w:val="single"/>
        </w:rPr>
        <w:t xml:space="preserve">Maradi </w:t>
      </w:r>
    </w:p>
    <w:tbl>
      <w:tblPr>
        <w:tblStyle w:val="Grilledutableau"/>
        <w:tblW w:w="9781" w:type="dxa"/>
        <w:tblInd w:w="108" w:type="dxa"/>
        <w:tblLook w:val="04A0" w:firstRow="1" w:lastRow="0" w:firstColumn="1" w:lastColumn="0" w:noHBand="0" w:noVBand="1"/>
      </w:tblPr>
      <w:tblGrid>
        <w:gridCol w:w="851"/>
        <w:gridCol w:w="5012"/>
        <w:gridCol w:w="3918"/>
      </w:tblGrid>
      <w:tr w:rsidR="00C805CE" w:rsidRPr="006E5A47" w:rsidTr="00A47CA9">
        <w:tc>
          <w:tcPr>
            <w:tcW w:w="851" w:type="dxa"/>
          </w:tcPr>
          <w:p w:rsidR="00C805CE" w:rsidRPr="002E06F3" w:rsidRDefault="00C805CE" w:rsidP="00A47CA9">
            <w:pPr>
              <w:jc w:val="both"/>
              <w:rPr>
                <w:rFonts w:cstheme="minorHAnsi"/>
                <w:b/>
              </w:rPr>
            </w:pPr>
            <w:r w:rsidRPr="002E06F3">
              <w:rPr>
                <w:rFonts w:cstheme="minorHAnsi"/>
                <w:b/>
              </w:rPr>
              <w:t>N°</w:t>
            </w:r>
          </w:p>
        </w:tc>
        <w:tc>
          <w:tcPr>
            <w:tcW w:w="5012" w:type="dxa"/>
          </w:tcPr>
          <w:p w:rsidR="00C805CE" w:rsidRPr="002E06F3" w:rsidRDefault="00C805CE" w:rsidP="00A47CA9">
            <w:pPr>
              <w:jc w:val="both"/>
              <w:rPr>
                <w:rFonts w:cstheme="minorHAnsi"/>
                <w:b/>
              </w:rPr>
            </w:pPr>
            <w:r w:rsidRPr="002E06F3">
              <w:rPr>
                <w:rFonts w:cstheme="minorHAnsi"/>
                <w:b/>
              </w:rPr>
              <w:t>NOM ET PRENOM</w:t>
            </w:r>
          </w:p>
        </w:tc>
        <w:tc>
          <w:tcPr>
            <w:tcW w:w="3918" w:type="dxa"/>
          </w:tcPr>
          <w:p w:rsidR="00C805CE" w:rsidRPr="002E06F3" w:rsidRDefault="00C805CE" w:rsidP="00A47CA9">
            <w:pPr>
              <w:jc w:val="both"/>
              <w:rPr>
                <w:rFonts w:cstheme="minorHAnsi"/>
                <w:b/>
              </w:rPr>
            </w:pPr>
            <w:r w:rsidRPr="002E06F3">
              <w:rPr>
                <w:rFonts w:cstheme="minorHAnsi"/>
                <w:b/>
              </w:rPr>
              <w:t xml:space="preserve">STRUCTURE </w:t>
            </w:r>
          </w:p>
        </w:tc>
      </w:tr>
      <w:tr w:rsidR="00C805CE" w:rsidRPr="006E5A47" w:rsidTr="00A47CA9">
        <w:tc>
          <w:tcPr>
            <w:tcW w:w="851" w:type="dxa"/>
          </w:tcPr>
          <w:p w:rsidR="00C805CE" w:rsidRPr="002E06F3" w:rsidRDefault="00C805CE" w:rsidP="00A47CA9">
            <w:pPr>
              <w:jc w:val="both"/>
              <w:rPr>
                <w:rFonts w:cstheme="minorHAnsi"/>
                <w:b/>
              </w:rPr>
            </w:pPr>
            <w:r>
              <w:rPr>
                <w:rFonts w:cstheme="minorHAnsi"/>
                <w:b/>
              </w:rPr>
              <w:t>1</w:t>
            </w:r>
          </w:p>
        </w:tc>
        <w:tc>
          <w:tcPr>
            <w:tcW w:w="5012" w:type="dxa"/>
          </w:tcPr>
          <w:p w:rsidR="00C805CE" w:rsidRPr="002E06F3" w:rsidRDefault="00C805CE" w:rsidP="00A47CA9">
            <w:pPr>
              <w:jc w:val="both"/>
              <w:rPr>
                <w:rFonts w:cstheme="minorHAnsi"/>
              </w:rPr>
            </w:pPr>
            <w:r>
              <w:rPr>
                <w:rFonts w:cstheme="minorHAnsi"/>
              </w:rPr>
              <w:t xml:space="preserve">Dr kalla Idi </w:t>
            </w:r>
          </w:p>
        </w:tc>
        <w:tc>
          <w:tcPr>
            <w:tcW w:w="3918" w:type="dxa"/>
          </w:tcPr>
          <w:p w:rsidR="00C805CE" w:rsidRPr="002E06F3" w:rsidRDefault="00C805CE" w:rsidP="00A47CA9">
            <w:pPr>
              <w:jc w:val="both"/>
              <w:rPr>
                <w:rFonts w:cstheme="minorHAnsi"/>
              </w:rPr>
            </w:pPr>
            <w:r>
              <w:rPr>
                <w:rFonts w:cstheme="minorHAnsi"/>
              </w:rPr>
              <w:t>Direction Régionale de la Santé Publique</w:t>
            </w:r>
          </w:p>
        </w:tc>
      </w:tr>
      <w:tr w:rsidR="00C805CE" w:rsidRPr="006E5A47" w:rsidTr="00A47CA9">
        <w:tc>
          <w:tcPr>
            <w:tcW w:w="851" w:type="dxa"/>
          </w:tcPr>
          <w:p w:rsidR="00C805CE" w:rsidRPr="002E06F3" w:rsidRDefault="00C805CE" w:rsidP="00A47CA9">
            <w:pPr>
              <w:jc w:val="both"/>
              <w:rPr>
                <w:rFonts w:cstheme="minorHAnsi"/>
                <w:b/>
              </w:rPr>
            </w:pPr>
            <w:r w:rsidRPr="002E06F3">
              <w:rPr>
                <w:rFonts w:cstheme="minorHAnsi"/>
                <w:b/>
              </w:rPr>
              <w:t xml:space="preserve">2 </w:t>
            </w:r>
          </w:p>
        </w:tc>
        <w:tc>
          <w:tcPr>
            <w:tcW w:w="5012" w:type="dxa"/>
          </w:tcPr>
          <w:p w:rsidR="00C805CE" w:rsidRPr="002E06F3" w:rsidRDefault="00C805CE" w:rsidP="00A47CA9">
            <w:pPr>
              <w:jc w:val="both"/>
              <w:rPr>
                <w:rFonts w:cstheme="minorHAnsi"/>
              </w:rPr>
            </w:pPr>
            <w:r>
              <w:rPr>
                <w:rFonts w:cstheme="minorHAnsi"/>
              </w:rPr>
              <w:t xml:space="preserve">Ousseini Abdoulaye </w:t>
            </w:r>
          </w:p>
        </w:tc>
        <w:tc>
          <w:tcPr>
            <w:tcW w:w="3918" w:type="dxa"/>
          </w:tcPr>
          <w:p w:rsidR="00C805CE" w:rsidRPr="002E06F3" w:rsidRDefault="00C805CE" w:rsidP="00A47CA9">
            <w:pPr>
              <w:jc w:val="both"/>
              <w:rPr>
                <w:rFonts w:cstheme="minorHAnsi"/>
              </w:rPr>
            </w:pPr>
            <w:r>
              <w:rPr>
                <w:rFonts w:cstheme="minorHAnsi"/>
              </w:rPr>
              <w:t>Direction Régionale de la Santé Publique</w:t>
            </w:r>
          </w:p>
        </w:tc>
      </w:tr>
      <w:tr w:rsidR="00C805CE" w:rsidRPr="006E5A47" w:rsidTr="00A47CA9">
        <w:trPr>
          <w:trHeight w:val="324"/>
        </w:trPr>
        <w:tc>
          <w:tcPr>
            <w:tcW w:w="851" w:type="dxa"/>
          </w:tcPr>
          <w:p w:rsidR="00C805CE" w:rsidRPr="002E06F3" w:rsidRDefault="00C805CE" w:rsidP="00A47CA9">
            <w:pPr>
              <w:jc w:val="both"/>
              <w:rPr>
                <w:rFonts w:cstheme="minorHAnsi"/>
                <w:b/>
              </w:rPr>
            </w:pPr>
            <w:r w:rsidRPr="002E06F3">
              <w:rPr>
                <w:rFonts w:cstheme="minorHAnsi"/>
                <w:b/>
              </w:rPr>
              <w:t>3</w:t>
            </w:r>
          </w:p>
        </w:tc>
        <w:tc>
          <w:tcPr>
            <w:tcW w:w="5012" w:type="dxa"/>
          </w:tcPr>
          <w:p w:rsidR="00C805CE" w:rsidRPr="002E06F3" w:rsidRDefault="00C805CE" w:rsidP="00A47CA9">
            <w:pPr>
              <w:jc w:val="both"/>
              <w:rPr>
                <w:rFonts w:cstheme="minorHAnsi"/>
              </w:rPr>
            </w:pPr>
            <w:r>
              <w:rPr>
                <w:rFonts w:cstheme="minorHAnsi"/>
              </w:rPr>
              <w:t>Maimouna Ibrahim</w:t>
            </w:r>
          </w:p>
        </w:tc>
        <w:tc>
          <w:tcPr>
            <w:tcW w:w="3918" w:type="dxa"/>
          </w:tcPr>
          <w:p w:rsidR="00C805CE" w:rsidRPr="002E06F3" w:rsidRDefault="00C805CE" w:rsidP="00A47CA9">
            <w:pPr>
              <w:jc w:val="both"/>
              <w:rPr>
                <w:rFonts w:cstheme="minorHAnsi"/>
              </w:rPr>
            </w:pPr>
            <w:r>
              <w:rPr>
                <w:rFonts w:cstheme="minorHAnsi"/>
              </w:rPr>
              <w:t>Direction Régionale de la Santé Publique</w:t>
            </w:r>
          </w:p>
        </w:tc>
      </w:tr>
      <w:tr w:rsidR="00C805CE" w:rsidRPr="006E5A47" w:rsidTr="00A47CA9">
        <w:tc>
          <w:tcPr>
            <w:tcW w:w="851" w:type="dxa"/>
          </w:tcPr>
          <w:p w:rsidR="00C805CE" w:rsidRPr="002E06F3" w:rsidRDefault="00C805CE" w:rsidP="00A47CA9">
            <w:pPr>
              <w:jc w:val="both"/>
              <w:rPr>
                <w:rFonts w:cstheme="minorHAnsi"/>
                <w:b/>
              </w:rPr>
            </w:pPr>
            <w:r>
              <w:rPr>
                <w:rFonts w:cstheme="minorHAnsi"/>
                <w:b/>
              </w:rPr>
              <w:t>4</w:t>
            </w:r>
          </w:p>
        </w:tc>
        <w:tc>
          <w:tcPr>
            <w:tcW w:w="5012" w:type="dxa"/>
          </w:tcPr>
          <w:p w:rsidR="00C805CE" w:rsidRPr="002E06F3" w:rsidRDefault="00C805CE" w:rsidP="00A47CA9">
            <w:pPr>
              <w:jc w:val="both"/>
              <w:rPr>
                <w:rFonts w:cstheme="minorHAnsi"/>
              </w:rPr>
            </w:pPr>
            <w:r>
              <w:rPr>
                <w:rFonts w:cstheme="minorHAnsi"/>
              </w:rPr>
              <w:t xml:space="preserve">Abdousalam Harouna </w:t>
            </w:r>
          </w:p>
        </w:tc>
        <w:tc>
          <w:tcPr>
            <w:tcW w:w="3918" w:type="dxa"/>
          </w:tcPr>
          <w:p w:rsidR="00C805CE" w:rsidRPr="002E06F3" w:rsidRDefault="00C805CE" w:rsidP="00A47CA9">
            <w:pPr>
              <w:jc w:val="both"/>
              <w:rPr>
                <w:rFonts w:cstheme="minorHAnsi"/>
              </w:rPr>
            </w:pPr>
            <w:r>
              <w:rPr>
                <w:rFonts w:cstheme="minorHAnsi"/>
              </w:rPr>
              <w:t>Direction Régionale de la Santé Publique</w:t>
            </w:r>
          </w:p>
        </w:tc>
      </w:tr>
      <w:tr w:rsidR="00C805CE" w:rsidRPr="006E5A47" w:rsidTr="00A47CA9">
        <w:tc>
          <w:tcPr>
            <w:tcW w:w="851" w:type="dxa"/>
          </w:tcPr>
          <w:p w:rsidR="00C805CE" w:rsidRPr="002E06F3" w:rsidRDefault="00C805CE" w:rsidP="00A47CA9">
            <w:pPr>
              <w:jc w:val="both"/>
              <w:rPr>
                <w:rFonts w:cstheme="minorHAnsi"/>
                <w:b/>
              </w:rPr>
            </w:pPr>
            <w:r>
              <w:rPr>
                <w:rFonts w:cstheme="minorHAnsi"/>
                <w:b/>
              </w:rPr>
              <w:t>5</w:t>
            </w:r>
          </w:p>
        </w:tc>
        <w:tc>
          <w:tcPr>
            <w:tcW w:w="5012" w:type="dxa"/>
          </w:tcPr>
          <w:p w:rsidR="00C805CE" w:rsidRPr="002E06F3" w:rsidRDefault="00C805CE" w:rsidP="00A47CA9">
            <w:pPr>
              <w:jc w:val="both"/>
              <w:rPr>
                <w:rFonts w:cstheme="minorHAnsi"/>
              </w:rPr>
            </w:pPr>
            <w:r>
              <w:rPr>
                <w:rFonts w:cstheme="minorHAnsi"/>
              </w:rPr>
              <w:t xml:space="preserve">Mme Gambi </w:t>
            </w:r>
            <w:r w:rsidRPr="002E06F3">
              <w:rPr>
                <w:rFonts w:cstheme="minorHAnsi"/>
              </w:rPr>
              <w:t xml:space="preserve"> Betodji</w:t>
            </w:r>
          </w:p>
        </w:tc>
        <w:tc>
          <w:tcPr>
            <w:tcW w:w="3918" w:type="dxa"/>
          </w:tcPr>
          <w:p w:rsidR="00C805CE" w:rsidRPr="002E06F3" w:rsidRDefault="00C805CE" w:rsidP="00A47CA9">
            <w:pPr>
              <w:jc w:val="both"/>
              <w:rPr>
                <w:rFonts w:cstheme="minorHAnsi"/>
              </w:rPr>
            </w:pPr>
            <w:r>
              <w:rPr>
                <w:rFonts w:cstheme="minorHAnsi"/>
              </w:rPr>
              <w:t>ONG</w:t>
            </w:r>
            <w:r w:rsidRPr="002E06F3">
              <w:rPr>
                <w:rFonts w:cstheme="minorHAnsi"/>
              </w:rPr>
              <w:t xml:space="preserve"> AREN</w:t>
            </w:r>
          </w:p>
        </w:tc>
      </w:tr>
      <w:tr w:rsidR="00C805CE" w:rsidRPr="006E5A47" w:rsidTr="00A47CA9">
        <w:tc>
          <w:tcPr>
            <w:tcW w:w="851" w:type="dxa"/>
          </w:tcPr>
          <w:p w:rsidR="00C805CE" w:rsidRPr="002E06F3" w:rsidRDefault="00C805CE" w:rsidP="00A47CA9">
            <w:pPr>
              <w:jc w:val="both"/>
              <w:rPr>
                <w:rFonts w:cstheme="minorHAnsi"/>
                <w:b/>
              </w:rPr>
            </w:pPr>
            <w:r>
              <w:rPr>
                <w:rFonts w:cstheme="minorHAnsi"/>
                <w:b/>
              </w:rPr>
              <w:t>6</w:t>
            </w:r>
          </w:p>
        </w:tc>
        <w:tc>
          <w:tcPr>
            <w:tcW w:w="5012" w:type="dxa"/>
          </w:tcPr>
          <w:p w:rsidR="00C805CE" w:rsidRPr="002E06F3" w:rsidRDefault="00C805CE" w:rsidP="00A47CA9">
            <w:pPr>
              <w:jc w:val="both"/>
              <w:rPr>
                <w:rFonts w:cstheme="minorHAnsi"/>
              </w:rPr>
            </w:pPr>
            <w:r w:rsidRPr="002E06F3">
              <w:rPr>
                <w:rFonts w:cstheme="minorHAnsi"/>
              </w:rPr>
              <w:t>Ben Sani Abdel Kader</w:t>
            </w:r>
          </w:p>
        </w:tc>
        <w:tc>
          <w:tcPr>
            <w:tcW w:w="3918" w:type="dxa"/>
          </w:tcPr>
          <w:p w:rsidR="00C805CE" w:rsidRPr="002E06F3" w:rsidRDefault="00C805CE" w:rsidP="00A47CA9">
            <w:pPr>
              <w:jc w:val="both"/>
              <w:rPr>
                <w:rFonts w:cstheme="minorHAnsi"/>
              </w:rPr>
            </w:pPr>
            <w:r w:rsidRPr="002E06F3">
              <w:rPr>
                <w:rFonts w:cstheme="minorHAnsi"/>
              </w:rPr>
              <w:t>C</w:t>
            </w:r>
            <w:r>
              <w:rPr>
                <w:rFonts w:cstheme="minorHAnsi"/>
              </w:rPr>
              <w:t xml:space="preserve">roix </w:t>
            </w:r>
            <w:r w:rsidRPr="002E06F3">
              <w:rPr>
                <w:rFonts w:cstheme="minorHAnsi"/>
              </w:rPr>
              <w:t>R</w:t>
            </w:r>
            <w:r>
              <w:rPr>
                <w:rFonts w:cstheme="minorHAnsi"/>
              </w:rPr>
              <w:t xml:space="preserve">ouge </w:t>
            </w:r>
            <w:r w:rsidRPr="002E06F3">
              <w:rPr>
                <w:rFonts w:cstheme="minorHAnsi"/>
              </w:rPr>
              <w:t>N</w:t>
            </w:r>
            <w:r>
              <w:rPr>
                <w:rFonts w:cstheme="minorHAnsi"/>
              </w:rPr>
              <w:t>igérienne</w:t>
            </w:r>
          </w:p>
        </w:tc>
      </w:tr>
      <w:tr w:rsidR="00C805CE" w:rsidRPr="006E5A47" w:rsidTr="00A47CA9">
        <w:trPr>
          <w:trHeight w:val="340"/>
        </w:trPr>
        <w:tc>
          <w:tcPr>
            <w:tcW w:w="851" w:type="dxa"/>
          </w:tcPr>
          <w:p w:rsidR="00C805CE" w:rsidRPr="002E06F3" w:rsidRDefault="00C805CE" w:rsidP="00A47CA9">
            <w:pPr>
              <w:jc w:val="both"/>
              <w:rPr>
                <w:rFonts w:cstheme="minorHAnsi"/>
                <w:b/>
              </w:rPr>
            </w:pPr>
            <w:r>
              <w:rPr>
                <w:rFonts w:cstheme="minorHAnsi"/>
                <w:b/>
              </w:rPr>
              <w:t>7</w:t>
            </w:r>
          </w:p>
        </w:tc>
        <w:tc>
          <w:tcPr>
            <w:tcW w:w="5012" w:type="dxa"/>
          </w:tcPr>
          <w:p w:rsidR="00C805CE" w:rsidRPr="002E06F3" w:rsidRDefault="00C805CE" w:rsidP="00A47CA9">
            <w:pPr>
              <w:jc w:val="both"/>
              <w:rPr>
                <w:rFonts w:cstheme="minorHAnsi"/>
              </w:rPr>
            </w:pPr>
            <w:r w:rsidRPr="002E06F3">
              <w:rPr>
                <w:rFonts w:cstheme="minorHAnsi"/>
              </w:rPr>
              <w:t>Hamissou Jaharou</w:t>
            </w:r>
          </w:p>
        </w:tc>
        <w:tc>
          <w:tcPr>
            <w:tcW w:w="3918" w:type="dxa"/>
          </w:tcPr>
          <w:p w:rsidR="00C805CE" w:rsidRPr="002E06F3" w:rsidRDefault="00C805CE" w:rsidP="00A47CA9">
            <w:pPr>
              <w:jc w:val="both"/>
              <w:rPr>
                <w:rFonts w:cstheme="minorHAnsi"/>
              </w:rPr>
            </w:pPr>
            <w:r w:rsidRPr="002E06F3">
              <w:rPr>
                <w:rFonts w:cstheme="minorHAnsi"/>
              </w:rPr>
              <w:t>ONG Goulbi</w:t>
            </w:r>
          </w:p>
        </w:tc>
      </w:tr>
      <w:tr w:rsidR="00C805CE" w:rsidRPr="006E5A47" w:rsidTr="00A47CA9">
        <w:tc>
          <w:tcPr>
            <w:tcW w:w="851" w:type="dxa"/>
          </w:tcPr>
          <w:p w:rsidR="00C805CE" w:rsidRPr="002E06F3" w:rsidRDefault="00C805CE" w:rsidP="00A47CA9">
            <w:pPr>
              <w:jc w:val="both"/>
              <w:rPr>
                <w:rFonts w:cstheme="minorHAnsi"/>
                <w:b/>
              </w:rPr>
            </w:pPr>
            <w:r>
              <w:rPr>
                <w:rFonts w:cstheme="minorHAnsi"/>
                <w:b/>
              </w:rPr>
              <w:t>8</w:t>
            </w:r>
          </w:p>
        </w:tc>
        <w:tc>
          <w:tcPr>
            <w:tcW w:w="5012" w:type="dxa"/>
          </w:tcPr>
          <w:p w:rsidR="00C805CE" w:rsidRPr="002E06F3" w:rsidRDefault="00C805CE" w:rsidP="00A47CA9">
            <w:pPr>
              <w:jc w:val="both"/>
              <w:rPr>
                <w:rFonts w:cstheme="minorHAnsi"/>
              </w:rPr>
            </w:pPr>
            <w:r w:rsidRPr="002E06F3">
              <w:rPr>
                <w:rFonts w:cstheme="minorHAnsi"/>
              </w:rPr>
              <w:t>Ibrahim Makada Bassirou</w:t>
            </w:r>
          </w:p>
        </w:tc>
        <w:tc>
          <w:tcPr>
            <w:tcW w:w="3918" w:type="dxa"/>
          </w:tcPr>
          <w:p w:rsidR="00C805CE" w:rsidRPr="002E06F3" w:rsidRDefault="00C805CE" w:rsidP="00A47CA9">
            <w:pPr>
              <w:jc w:val="both"/>
              <w:rPr>
                <w:rFonts w:cstheme="minorHAnsi"/>
              </w:rPr>
            </w:pPr>
            <w:r w:rsidRPr="002E06F3">
              <w:rPr>
                <w:rFonts w:cstheme="minorHAnsi"/>
              </w:rPr>
              <w:t>ONG GRET</w:t>
            </w:r>
          </w:p>
        </w:tc>
      </w:tr>
      <w:tr w:rsidR="00C805CE" w:rsidRPr="006E5A47" w:rsidTr="00A47CA9">
        <w:tc>
          <w:tcPr>
            <w:tcW w:w="851" w:type="dxa"/>
          </w:tcPr>
          <w:p w:rsidR="00C805CE" w:rsidRDefault="00C805CE" w:rsidP="00A47CA9">
            <w:pPr>
              <w:jc w:val="both"/>
              <w:rPr>
                <w:rFonts w:cstheme="minorHAnsi"/>
                <w:b/>
              </w:rPr>
            </w:pPr>
            <w:r>
              <w:rPr>
                <w:rFonts w:cstheme="minorHAnsi"/>
                <w:b/>
              </w:rPr>
              <w:t>9</w:t>
            </w:r>
          </w:p>
        </w:tc>
        <w:tc>
          <w:tcPr>
            <w:tcW w:w="5012" w:type="dxa"/>
          </w:tcPr>
          <w:p w:rsidR="00C805CE" w:rsidRPr="002E06F3" w:rsidRDefault="00C805CE" w:rsidP="00A47CA9">
            <w:pPr>
              <w:jc w:val="both"/>
              <w:rPr>
                <w:rFonts w:cstheme="minorHAnsi"/>
              </w:rPr>
            </w:pPr>
            <w:r w:rsidRPr="002E06F3">
              <w:rPr>
                <w:rFonts w:cstheme="minorHAnsi"/>
              </w:rPr>
              <w:t>Amadou Amadou</w:t>
            </w:r>
          </w:p>
        </w:tc>
        <w:tc>
          <w:tcPr>
            <w:tcW w:w="3918" w:type="dxa"/>
          </w:tcPr>
          <w:p w:rsidR="00C805CE" w:rsidRPr="002E06F3" w:rsidRDefault="00C805CE" w:rsidP="00A47CA9">
            <w:pPr>
              <w:jc w:val="both"/>
              <w:rPr>
                <w:rFonts w:cstheme="minorHAnsi"/>
              </w:rPr>
            </w:pPr>
            <w:r w:rsidRPr="002E06F3">
              <w:rPr>
                <w:rFonts w:cstheme="minorHAnsi"/>
              </w:rPr>
              <w:t>ONG AREN</w:t>
            </w:r>
          </w:p>
        </w:tc>
      </w:tr>
      <w:tr w:rsidR="00C805CE" w:rsidRPr="006E5A47" w:rsidTr="00A47CA9">
        <w:tc>
          <w:tcPr>
            <w:tcW w:w="851" w:type="dxa"/>
          </w:tcPr>
          <w:p w:rsidR="00C805CE" w:rsidRDefault="00C805CE" w:rsidP="00A47CA9">
            <w:pPr>
              <w:jc w:val="both"/>
              <w:rPr>
                <w:rFonts w:cstheme="minorHAnsi"/>
                <w:b/>
              </w:rPr>
            </w:pPr>
            <w:r>
              <w:rPr>
                <w:rFonts w:cstheme="minorHAnsi"/>
                <w:b/>
              </w:rPr>
              <w:t>10</w:t>
            </w:r>
          </w:p>
        </w:tc>
        <w:tc>
          <w:tcPr>
            <w:tcW w:w="5012" w:type="dxa"/>
          </w:tcPr>
          <w:p w:rsidR="00C805CE" w:rsidRPr="002E06F3" w:rsidRDefault="00C805CE" w:rsidP="00A47CA9">
            <w:pPr>
              <w:jc w:val="both"/>
              <w:rPr>
                <w:rFonts w:cstheme="minorHAnsi"/>
              </w:rPr>
            </w:pPr>
            <w:r w:rsidRPr="002E06F3">
              <w:rPr>
                <w:rFonts w:cstheme="minorHAnsi"/>
              </w:rPr>
              <w:t>Mainéma Ma</w:t>
            </w:r>
            <w:r>
              <w:rPr>
                <w:rFonts w:cstheme="minorHAnsi"/>
              </w:rPr>
              <w:t>lam Mamadou</w:t>
            </w:r>
          </w:p>
        </w:tc>
        <w:tc>
          <w:tcPr>
            <w:tcW w:w="3918" w:type="dxa"/>
          </w:tcPr>
          <w:p w:rsidR="00C805CE" w:rsidRPr="002E06F3" w:rsidRDefault="00C805CE" w:rsidP="00A47CA9">
            <w:pPr>
              <w:jc w:val="both"/>
              <w:rPr>
                <w:rFonts w:cstheme="minorHAnsi"/>
              </w:rPr>
            </w:pPr>
            <w:r w:rsidRPr="002E06F3">
              <w:rPr>
                <w:rFonts w:cstheme="minorHAnsi"/>
              </w:rPr>
              <w:t>ONG Karkara</w:t>
            </w:r>
          </w:p>
        </w:tc>
      </w:tr>
      <w:tr w:rsidR="00C805CE" w:rsidRPr="006E5A47" w:rsidTr="00A47CA9">
        <w:tc>
          <w:tcPr>
            <w:tcW w:w="851" w:type="dxa"/>
          </w:tcPr>
          <w:p w:rsidR="00C805CE" w:rsidRDefault="00C805CE" w:rsidP="00A47CA9">
            <w:pPr>
              <w:jc w:val="both"/>
              <w:rPr>
                <w:rFonts w:cstheme="minorHAnsi"/>
                <w:b/>
              </w:rPr>
            </w:pPr>
            <w:r>
              <w:rPr>
                <w:rFonts w:cstheme="minorHAnsi"/>
                <w:b/>
              </w:rPr>
              <w:t>11</w:t>
            </w:r>
          </w:p>
        </w:tc>
        <w:tc>
          <w:tcPr>
            <w:tcW w:w="5012" w:type="dxa"/>
          </w:tcPr>
          <w:p w:rsidR="00C805CE" w:rsidRPr="002E06F3" w:rsidRDefault="00C805CE" w:rsidP="00A47CA9">
            <w:pPr>
              <w:jc w:val="both"/>
              <w:rPr>
                <w:rFonts w:cstheme="minorHAnsi"/>
              </w:rPr>
            </w:pPr>
            <w:r w:rsidRPr="002E06F3">
              <w:rPr>
                <w:rFonts w:cstheme="minorHAnsi"/>
              </w:rPr>
              <w:t>Rah</w:t>
            </w:r>
            <w:r>
              <w:rPr>
                <w:rFonts w:cstheme="minorHAnsi"/>
              </w:rPr>
              <w:t>a</w:t>
            </w:r>
            <w:r w:rsidRPr="002E06F3">
              <w:rPr>
                <w:rFonts w:cstheme="minorHAnsi"/>
              </w:rPr>
              <w:t>man Nouhou</w:t>
            </w:r>
          </w:p>
        </w:tc>
        <w:tc>
          <w:tcPr>
            <w:tcW w:w="3918" w:type="dxa"/>
          </w:tcPr>
          <w:p w:rsidR="00C805CE" w:rsidRPr="002E06F3" w:rsidRDefault="00C805CE" w:rsidP="00A47CA9">
            <w:pPr>
              <w:jc w:val="both"/>
              <w:rPr>
                <w:rFonts w:cstheme="minorHAnsi"/>
              </w:rPr>
            </w:pPr>
            <w:r w:rsidRPr="002E06F3">
              <w:rPr>
                <w:rFonts w:cstheme="minorHAnsi"/>
              </w:rPr>
              <w:t>ONG HIMMA</w:t>
            </w:r>
          </w:p>
        </w:tc>
      </w:tr>
      <w:tr w:rsidR="00C805CE" w:rsidRPr="006E5A47" w:rsidTr="00A47CA9">
        <w:tc>
          <w:tcPr>
            <w:tcW w:w="851" w:type="dxa"/>
          </w:tcPr>
          <w:p w:rsidR="00C805CE" w:rsidRDefault="00C805CE" w:rsidP="00A47CA9">
            <w:pPr>
              <w:jc w:val="both"/>
              <w:rPr>
                <w:rFonts w:cstheme="minorHAnsi"/>
                <w:b/>
              </w:rPr>
            </w:pPr>
            <w:r>
              <w:rPr>
                <w:rFonts w:cstheme="minorHAnsi"/>
                <w:b/>
              </w:rPr>
              <w:t>12</w:t>
            </w:r>
          </w:p>
        </w:tc>
        <w:tc>
          <w:tcPr>
            <w:tcW w:w="5012" w:type="dxa"/>
          </w:tcPr>
          <w:p w:rsidR="00C805CE" w:rsidRPr="002E06F3" w:rsidRDefault="00C805CE" w:rsidP="00A47CA9">
            <w:pPr>
              <w:jc w:val="both"/>
              <w:rPr>
                <w:rFonts w:cstheme="minorHAnsi"/>
              </w:rPr>
            </w:pPr>
            <w:r>
              <w:rPr>
                <w:rFonts w:cstheme="minorHAnsi"/>
              </w:rPr>
              <w:t xml:space="preserve">Mme Rahamou Guero </w:t>
            </w:r>
          </w:p>
        </w:tc>
        <w:tc>
          <w:tcPr>
            <w:tcW w:w="3918" w:type="dxa"/>
          </w:tcPr>
          <w:p w:rsidR="00C805CE" w:rsidRPr="002E06F3" w:rsidRDefault="00C805CE" w:rsidP="00A47CA9">
            <w:pPr>
              <w:jc w:val="both"/>
              <w:rPr>
                <w:rFonts w:cstheme="minorHAnsi"/>
              </w:rPr>
            </w:pPr>
            <w:r>
              <w:rPr>
                <w:rFonts w:cstheme="minorHAnsi"/>
              </w:rPr>
              <w:t>GRET</w:t>
            </w:r>
          </w:p>
        </w:tc>
      </w:tr>
      <w:tr w:rsidR="00C805CE" w:rsidRPr="006E5A47" w:rsidTr="00A47CA9">
        <w:tc>
          <w:tcPr>
            <w:tcW w:w="851" w:type="dxa"/>
          </w:tcPr>
          <w:p w:rsidR="00C805CE" w:rsidRDefault="00C805CE" w:rsidP="00A47CA9">
            <w:pPr>
              <w:jc w:val="both"/>
              <w:rPr>
                <w:rFonts w:cstheme="minorHAnsi"/>
                <w:b/>
              </w:rPr>
            </w:pPr>
            <w:r>
              <w:rPr>
                <w:rFonts w:cstheme="minorHAnsi"/>
                <w:b/>
              </w:rPr>
              <w:t>13</w:t>
            </w:r>
          </w:p>
        </w:tc>
        <w:tc>
          <w:tcPr>
            <w:tcW w:w="5012" w:type="dxa"/>
          </w:tcPr>
          <w:p w:rsidR="00C805CE" w:rsidRPr="002E06F3" w:rsidRDefault="00C805CE" w:rsidP="00A47CA9">
            <w:pPr>
              <w:jc w:val="both"/>
              <w:rPr>
                <w:rFonts w:cstheme="minorHAnsi"/>
              </w:rPr>
            </w:pPr>
            <w:r>
              <w:rPr>
                <w:rFonts w:cstheme="minorHAnsi"/>
              </w:rPr>
              <w:t>Ben sani Abdelkader</w:t>
            </w:r>
          </w:p>
        </w:tc>
        <w:tc>
          <w:tcPr>
            <w:tcW w:w="3918" w:type="dxa"/>
          </w:tcPr>
          <w:p w:rsidR="00C805CE" w:rsidRPr="002E06F3" w:rsidRDefault="00C805CE" w:rsidP="00A47CA9">
            <w:pPr>
              <w:jc w:val="both"/>
              <w:rPr>
                <w:rFonts w:cstheme="minorHAnsi"/>
              </w:rPr>
            </w:pPr>
            <w:r>
              <w:rPr>
                <w:rFonts w:cstheme="minorHAnsi"/>
              </w:rPr>
              <w:t>Croix Rouge Nigerienne</w:t>
            </w:r>
          </w:p>
        </w:tc>
      </w:tr>
      <w:tr w:rsidR="00C805CE" w:rsidRPr="006E5A47" w:rsidTr="00A47CA9">
        <w:tc>
          <w:tcPr>
            <w:tcW w:w="851" w:type="dxa"/>
          </w:tcPr>
          <w:p w:rsidR="00C805CE" w:rsidRDefault="00C805CE" w:rsidP="00A47CA9">
            <w:pPr>
              <w:jc w:val="both"/>
              <w:rPr>
                <w:rFonts w:cstheme="minorHAnsi"/>
                <w:b/>
              </w:rPr>
            </w:pPr>
            <w:r>
              <w:rPr>
                <w:rFonts w:cstheme="minorHAnsi"/>
                <w:b/>
              </w:rPr>
              <w:t>14</w:t>
            </w:r>
          </w:p>
        </w:tc>
        <w:tc>
          <w:tcPr>
            <w:tcW w:w="5012" w:type="dxa"/>
          </w:tcPr>
          <w:p w:rsidR="00C805CE" w:rsidRPr="002E06F3" w:rsidRDefault="00C805CE" w:rsidP="00A47CA9">
            <w:pPr>
              <w:jc w:val="both"/>
              <w:rPr>
                <w:rFonts w:cstheme="minorHAnsi"/>
              </w:rPr>
            </w:pPr>
            <w:r w:rsidRPr="002E06F3">
              <w:rPr>
                <w:rFonts w:cstheme="minorHAnsi"/>
              </w:rPr>
              <w:t>Mamane Rabiou Mamane</w:t>
            </w:r>
          </w:p>
        </w:tc>
        <w:tc>
          <w:tcPr>
            <w:tcW w:w="3918" w:type="dxa"/>
          </w:tcPr>
          <w:p w:rsidR="00C805CE" w:rsidRPr="002E06F3" w:rsidRDefault="00C805CE" w:rsidP="00A47CA9">
            <w:pPr>
              <w:jc w:val="both"/>
              <w:rPr>
                <w:rFonts w:cstheme="minorHAnsi"/>
              </w:rPr>
            </w:pPr>
            <w:r w:rsidRPr="002E06F3">
              <w:rPr>
                <w:rFonts w:cstheme="minorHAnsi"/>
              </w:rPr>
              <w:t>ONG CDR</w:t>
            </w:r>
          </w:p>
        </w:tc>
      </w:tr>
      <w:tr w:rsidR="00C805CE" w:rsidRPr="006E5A47" w:rsidTr="00A47CA9">
        <w:tc>
          <w:tcPr>
            <w:tcW w:w="851" w:type="dxa"/>
          </w:tcPr>
          <w:p w:rsidR="00C805CE" w:rsidRDefault="00C805CE" w:rsidP="00A47CA9">
            <w:pPr>
              <w:jc w:val="both"/>
              <w:rPr>
                <w:rFonts w:cstheme="minorHAnsi"/>
                <w:b/>
              </w:rPr>
            </w:pPr>
            <w:r>
              <w:rPr>
                <w:rFonts w:cstheme="minorHAnsi"/>
                <w:b/>
              </w:rPr>
              <w:t>15</w:t>
            </w:r>
          </w:p>
        </w:tc>
        <w:tc>
          <w:tcPr>
            <w:tcW w:w="5012" w:type="dxa"/>
          </w:tcPr>
          <w:p w:rsidR="00C805CE" w:rsidRPr="002E06F3" w:rsidRDefault="00C805CE" w:rsidP="00A47CA9">
            <w:pPr>
              <w:jc w:val="both"/>
              <w:rPr>
                <w:rFonts w:cstheme="minorHAnsi"/>
              </w:rPr>
            </w:pPr>
            <w:r>
              <w:rPr>
                <w:rFonts w:cstheme="minorHAnsi"/>
              </w:rPr>
              <w:t xml:space="preserve">Sanda Labo </w:t>
            </w:r>
          </w:p>
        </w:tc>
        <w:tc>
          <w:tcPr>
            <w:tcW w:w="3918" w:type="dxa"/>
          </w:tcPr>
          <w:p w:rsidR="00C805CE" w:rsidRPr="002E06F3" w:rsidRDefault="00C805CE" w:rsidP="00A47CA9">
            <w:pPr>
              <w:jc w:val="both"/>
              <w:rPr>
                <w:rFonts w:cstheme="minorHAnsi"/>
              </w:rPr>
            </w:pPr>
            <w:r w:rsidRPr="002E06F3">
              <w:rPr>
                <w:rFonts w:cstheme="minorHAnsi"/>
              </w:rPr>
              <w:t xml:space="preserve">ONG </w:t>
            </w:r>
            <w:r>
              <w:rPr>
                <w:rFonts w:cstheme="minorHAnsi"/>
              </w:rPr>
              <w:t xml:space="preserve"> AREN </w:t>
            </w:r>
          </w:p>
        </w:tc>
      </w:tr>
      <w:tr w:rsidR="00C805CE" w:rsidRPr="006E5A47" w:rsidTr="00A47CA9">
        <w:tc>
          <w:tcPr>
            <w:tcW w:w="851" w:type="dxa"/>
          </w:tcPr>
          <w:p w:rsidR="00C805CE" w:rsidRDefault="00C805CE" w:rsidP="00A47CA9">
            <w:pPr>
              <w:jc w:val="both"/>
              <w:rPr>
                <w:rFonts w:cstheme="minorHAnsi"/>
                <w:b/>
              </w:rPr>
            </w:pPr>
            <w:r>
              <w:rPr>
                <w:rFonts w:cstheme="minorHAnsi"/>
                <w:b/>
              </w:rPr>
              <w:t>16</w:t>
            </w:r>
          </w:p>
        </w:tc>
        <w:tc>
          <w:tcPr>
            <w:tcW w:w="5012" w:type="dxa"/>
          </w:tcPr>
          <w:p w:rsidR="00C805CE" w:rsidRPr="002E06F3" w:rsidRDefault="00C805CE" w:rsidP="00A47CA9">
            <w:pPr>
              <w:jc w:val="both"/>
              <w:rPr>
                <w:rFonts w:cstheme="minorHAnsi"/>
              </w:rPr>
            </w:pPr>
            <w:r>
              <w:rPr>
                <w:rFonts w:cstheme="minorHAnsi"/>
              </w:rPr>
              <w:t xml:space="preserve">Oumarou Fati </w:t>
            </w:r>
          </w:p>
        </w:tc>
        <w:tc>
          <w:tcPr>
            <w:tcW w:w="3918" w:type="dxa"/>
          </w:tcPr>
          <w:p w:rsidR="00C805CE" w:rsidRPr="002E06F3" w:rsidRDefault="00C805CE" w:rsidP="00A47CA9">
            <w:pPr>
              <w:jc w:val="both"/>
              <w:rPr>
                <w:rFonts w:cstheme="minorHAnsi"/>
              </w:rPr>
            </w:pPr>
            <w:r w:rsidRPr="002E06F3">
              <w:rPr>
                <w:rFonts w:cstheme="minorHAnsi"/>
              </w:rPr>
              <w:t xml:space="preserve">ONG </w:t>
            </w:r>
            <w:r>
              <w:rPr>
                <w:rFonts w:cstheme="minorHAnsi"/>
              </w:rPr>
              <w:t>FORSANI</w:t>
            </w:r>
          </w:p>
        </w:tc>
      </w:tr>
      <w:tr w:rsidR="00C805CE" w:rsidRPr="006E5A47" w:rsidTr="00A47CA9">
        <w:tc>
          <w:tcPr>
            <w:tcW w:w="851" w:type="dxa"/>
          </w:tcPr>
          <w:p w:rsidR="00C805CE" w:rsidRDefault="00C805CE" w:rsidP="00A47CA9">
            <w:pPr>
              <w:jc w:val="both"/>
              <w:rPr>
                <w:rFonts w:cstheme="minorHAnsi"/>
                <w:b/>
              </w:rPr>
            </w:pPr>
            <w:r>
              <w:rPr>
                <w:rFonts w:cstheme="minorHAnsi"/>
                <w:b/>
              </w:rPr>
              <w:t>17</w:t>
            </w:r>
          </w:p>
        </w:tc>
        <w:tc>
          <w:tcPr>
            <w:tcW w:w="5012" w:type="dxa"/>
          </w:tcPr>
          <w:p w:rsidR="00C805CE" w:rsidRPr="002E06F3" w:rsidRDefault="00C805CE" w:rsidP="00A47CA9">
            <w:pPr>
              <w:jc w:val="both"/>
              <w:rPr>
                <w:rFonts w:cstheme="minorHAnsi"/>
              </w:rPr>
            </w:pPr>
            <w:r>
              <w:rPr>
                <w:rFonts w:cstheme="minorHAnsi"/>
              </w:rPr>
              <w:t xml:space="preserve">Yahaya Mahamane Tahirou </w:t>
            </w:r>
          </w:p>
        </w:tc>
        <w:tc>
          <w:tcPr>
            <w:tcW w:w="3918" w:type="dxa"/>
          </w:tcPr>
          <w:p w:rsidR="00C805CE" w:rsidRPr="002E06F3" w:rsidRDefault="00C805CE" w:rsidP="00A47CA9">
            <w:pPr>
              <w:jc w:val="both"/>
              <w:rPr>
                <w:rFonts w:cstheme="minorHAnsi"/>
              </w:rPr>
            </w:pPr>
            <w:r>
              <w:rPr>
                <w:rFonts w:cstheme="minorHAnsi"/>
              </w:rPr>
              <w:t>Croix Rouge Nigerienne</w:t>
            </w:r>
          </w:p>
        </w:tc>
      </w:tr>
      <w:tr w:rsidR="00C805CE" w:rsidRPr="006E5A47" w:rsidTr="00A47CA9">
        <w:tc>
          <w:tcPr>
            <w:tcW w:w="851" w:type="dxa"/>
          </w:tcPr>
          <w:p w:rsidR="00C805CE" w:rsidRDefault="00C805CE" w:rsidP="00A47CA9">
            <w:pPr>
              <w:jc w:val="both"/>
              <w:rPr>
                <w:rFonts w:cstheme="minorHAnsi"/>
                <w:b/>
              </w:rPr>
            </w:pPr>
            <w:r>
              <w:rPr>
                <w:rFonts w:cstheme="minorHAnsi"/>
                <w:b/>
              </w:rPr>
              <w:t>18</w:t>
            </w:r>
          </w:p>
        </w:tc>
        <w:tc>
          <w:tcPr>
            <w:tcW w:w="5012" w:type="dxa"/>
          </w:tcPr>
          <w:p w:rsidR="00C805CE" w:rsidRDefault="00C805CE" w:rsidP="00A47CA9">
            <w:pPr>
              <w:jc w:val="both"/>
              <w:rPr>
                <w:rFonts w:cstheme="minorHAnsi"/>
              </w:rPr>
            </w:pPr>
            <w:r>
              <w:rPr>
                <w:rFonts w:cstheme="minorHAnsi"/>
              </w:rPr>
              <w:t>Ado Balla</w:t>
            </w:r>
          </w:p>
        </w:tc>
        <w:tc>
          <w:tcPr>
            <w:tcW w:w="3918" w:type="dxa"/>
          </w:tcPr>
          <w:p w:rsidR="00C805CE" w:rsidRDefault="00C805CE" w:rsidP="00A47CA9">
            <w:pPr>
              <w:jc w:val="both"/>
              <w:rPr>
                <w:rFonts w:cstheme="minorHAnsi"/>
              </w:rPr>
            </w:pPr>
            <w:r>
              <w:rPr>
                <w:rFonts w:cstheme="minorHAnsi"/>
              </w:rPr>
              <w:t>Conseiller Technique Gouvernorat</w:t>
            </w:r>
          </w:p>
        </w:tc>
      </w:tr>
    </w:tbl>
    <w:p w:rsidR="00C805CE" w:rsidRDefault="00C805CE" w:rsidP="00C805CE">
      <w:pPr>
        <w:rPr>
          <w:rFonts w:cstheme="minorHAnsi"/>
          <w:b/>
          <w:sz w:val="24"/>
          <w:szCs w:val="24"/>
        </w:rPr>
      </w:pPr>
    </w:p>
    <w:p w:rsidR="00C805CE" w:rsidRDefault="00C805CE" w:rsidP="00C805CE">
      <w:pPr>
        <w:rPr>
          <w:rFonts w:cstheme="minorHAnsi"/>
          <w:b/>
          <w:sz w:val="24"/>
          <w:szCs w:val="24"/>
          <w:u w:val="single"/>
        </w:rPr>
      </w:pPr>
    </w:p>
    <w:p w:rsidR="00C805CE" w:rsidRDefault="00C805CE" w:rsidP="00C805CE">
      <w:pPr>
        <w:rPr>
          <w:rFonts w:cstheme="minorHAnsi"/>
          <w:b/>
          <w:sz w:val="24"/>
          <w:szCs w:val="24"/>
          <w:u w:val="single"/>
        </w:rPr>
      </w:pPr>
    </w:p>
    <w:p w:rsidR="00C805CE" w:rsidRDefault="00C805CE" w:rsidP="00C805CE">
      <w:pPr>
        <w:rPr>
          <w:rFonts w:cstheme="minorHAnsi"/>
          <w:b/>
          <w:sz w:val="24"/>
          <w:szCs w:val="24"/>
          <w:u w:val="single"/>
        </w:rPr>
      </w:pPr>
      <w:r w:rsidRPr="008B2F0E">
        <w:rPr>
          <w:rFonts w:cstheme="minorHAnsi"/>
          <w:b/>
          <w:sz w:val="24"/>
          <w:szCs w:val="24"/>
          <w:u w:val="single"/>
        </w:rPr>
        <w:t xml:space="preserve">Diffa </w:t>
      </w:r>
    </w:p>
    <w:tbl>
      <w:tblPr>
        <w:tblStyle w:val="Grilledutableau"/>
        <w:tblW w:w="9072" w:type="dxa"/>
        <w:tblInd w:w="108" w:type="dxa"/>
        <w:tblLook w:val="04A0" w:firstRow="1" w:lastRow="0" w:firstColumn="1" w:lastColumn="0" w:noHBand="0" w:noVBand="1"/>
      </w:tblPr>
      <w:tblGrid>
        <w:gridCol w:w="851"/>
        <w:gridCol w:w="4961"/>
        <w:gridCol w:w="3260"/>
      </w:tblGrid>
      <w:tr w:rsidR="00C805CE" w:rsidRPr="006E5A47" w:rsidTr="00A47CA9">
        <w:tc>
          <w:tcPr>
            <w:tcW w:w="851" w:type="dxa"/>
          </w:tcPr>
          <w:p w:rsidR="00C805CE" w:rsidRPr="00AA79E9" w:rsidRDefault="00C805CE" w:rsidP="00A47CA9">
            <w:pPr>
              <w:rPr>
                <w:rFonts w:ascii="Times New Roman" w:hAnsi="Times New Roman" w:cs="Times New Roman"/>
                <w:b/>
                <w:sz w:val="24"/>
                <w:szCs w:val="24"/>
              </w:rPr>
            </w:pPr>
            <w:r w:rsidRPr="00AA79E9">
              <w:rPr>
                <w:rFonts w:cstheme="minorHAnsi"/>
                <w:b/>
              </w:rPr>
              <w:t>N°</w:t>
            </w:r>
          </w:p>
        </w:tc>
        <w:tc>
          <w:tcPr>
            <w:tcW w:w="4961" w:type="dxa"/>
          </w:tcPr>
          <w:p w:rsidR="00C805CE" w:rsidRPr="009A47B5" w:rsidRDefault="00C805CE" w:rsidP="00A47CA9">
            <w:pPr>
              <w:jc w:val="both"/>
              <w:rPr>
                <w:rFonts w:cstheme="minorHAnsi"/>
                <w:b/>
              </w:rPr>
            </w:pPr>
            <w:r w:rsidRPr="009A47B5">
              <w:rPr>
                <w:rFonts w:cstheme="minorHAnsi"/>
                <w:b/>
              </w:rPr>
              <w:t>Nom et prénom</w:t>
            </w:r>
          </w:p>
        </w:tc>
        <w:tc>
          <w:tcPr>
            <w:tcW w:w="3260" w:type="dxa"/>
          </w:tcPr>
          <w:p w:rsidR="00C805CE" w:rsidRPr="009A47B5" w:rsidRDefault="00C805CE" w:rsidP="00A47CA9">
            <w:pPr>
              <w:jc w:val="both"/>
              <w:rPr>
                <w:rFonts w:cstheme="minorHAnsi"/>
                <w:b/>
              </w:rPr>
            </w:pPr>
            <w:r w:rsidRPr="009A47B5">
              <w:rPr>
                <w:rFonts w:cstheme="minorHAnsi"/>
                <w:b/>
              </w:rPr>
              <w:t>Structure</w:t>
            </w:r>
          </w:p>
        </w:tc>
      </w:tr>
      <w:tr w:rsidR="00C805CE" w:rsidRPr="006E5A47" w:rsidTr="00A47CA9">
        <w:tc>
          <w:tcPr>
            <w:tcW w:w="851" w:type="dxa"/>
          </w:tcPr>
          <w:p w:rsidR="00C805CE" w:rsidRPr="00AA79E9" w:rsidRDefault="00C805CE" w:rsidP="00A47CA9">
            <w:pPr>
              <w:rPr>
                <w:rFonts w:ascii="Times New Roman" w:hAnsi="Times New Roman" w:cs="Times New Roman"/>
                <w:b/>
              </w:rPr>
            </w:pPr>
            <w:r w:rsidRPr="00AA79E9">
              <w:rPr>
                <w:rFonts w:ascii="Times New Roman" w:hAnsi="Times New Roman" w:cs="Times New Roman"/>
                <w:b/>
              </w:rPr>
              <w:t>1</w:t>
            </w:r>
          </w:p>
        </w:tc>
        <w:tc>
          <w:tcPr>
            <w:tcW w:w="4961" w:type="dxa"/>
          </w:tcPr>
          <w:p w:rsidR="00C805CE" w:rsidRPr="009A47B5" w:rsidRDefault="00C805CE" w:rsidP="00A47CA9">
            <w:pPr>
              <w:jc w:val="both"/>
              <w:rPr>
                <w:rFonts w:cstheme="minorHAnsi"/>
              </w:rPr>
            </w:pPr>
            <w:r w:rsidRPr="009A47B5">
              <w:rPr>
                <w:rFonts w:cstheme="minorHAnsi"/>
              </w:rPr>
              <w:t>Marie Puchon</w:t>
            </w:r>
          </w:p>
        </w:tc>
        <w:tc>
          <w:tcPr>
            <w:tcW w:w="3260" w:type="dxa"/>
          </w:tcPr>
          <w:p w:rsidR="00C805CE" w:rsidRPr="009A47B5" w:rsidRDefault="00C805CE" w:rsidP="00A47CA9">
            <w:pPr>
              <w:jc w:val="both"/>
              <w:rPr>
                <w:rFonts w:cstheme="minorHAnsi"/>
              </w:rPr>
            </w:pPr>
            <w:r w:rsidRPr="009A47B5">
              <w:rPr>
                <w:rFonts w:cstheme="minorHAnsi"/>
              </w:rPr>
              <w:t xml:space="preserve">ONG  </w:t>
            </w:r>
            <w:r>
              <w:rPr>
                <w:rFonts w:cstheme="minorHAnsi"/>
              </w:rPr>
              <w:t>KAR</w:t>
            </w:r>
            <w:r w:rsidRPr="009A47B5">
              <w:rPr>
                <w:rFonts w:cstheme="minorHAnsi"/>
              </w:rPr>
              <w:t>KARA</w:t>
            </w:r>
          </w:p>
        </w:tc>
      </w:tr>
      <w:tr w:rsidR="00C805CE" w:rsidRPr="006E5A47" w:rsidTr="00A47CA9">
        <w:tc>
          <w:tcPr>
            <w:tcW w:w="851" w:type="dxa"/>
          </w:tcPr>
          <w:p w:rsidR="00C805CE" w:rsidRPr="00AA79E9" w:rsidRDefault="00C805CE" w:rsidP="00A47CA9">
            <w:pPr>
              <w:rPr>
                <w:rFonts w:ascii="Times New Roman" w:hAnsi="Times New Roman" w:cs="Times New Roman"/>
                <w:b/>
              </w:rPr>
            </w:pPr>
            <w:r w:rsidRPr="00AA79E9">
              <w:rPr>
                <w:rFonts w:ascii="Times New Roman" w:hAnsi="Times New Roman" w:cs="Times New Roman"/>
                <w:b/>
              </w:rPr>
              <w:t>2</w:t>
            </w:r>
          </w:p>
        </w:tc>
        <w:tc>
          <w:tcPr>
            <w:tcW w:w="4961" w:type="dxa"/>
          </w:tcPr>
          <w:p w:rsidR="00C805CE" w:rsidRPr="009A47B5" w:rsidRDefault="00C805CE" w:rsidP="00A47CA9">
            <w:pPr>
              <w:jc w:val="both"/>
              <w:rPr>
                <w:rFonts w:cstheme="minorHAnsi"/>
              </w:rPr>
            </w:pPr>
            <w:r w:rsidRPr="009A47B5">
              <w:rPr>
                <w:rFonts w:cstheme="minorHAnsi"/>
              </w:rPr>
              <w:t>Oumara Boureim</w:t>
            </w:r>
            <w:r>
              <w:rPr>
                <w:rFonts w:cstheme="minorHAnsi"/>
              </w:rPr>
              <w:t>a</w:t>
            </w:r>
          </w:p>
        </w:tc>
        <w:tc>
          <w:tcPr>
            <w:tcW w:w="3260" w:type="dxa"/>
          </w:tcPr>
          <w:p w:rsidR="00C805CE" w:rsidRPr="009A47B5" w:rsidRDefault="00C805CE" w:rsidP="00A47CA9">
            <w:pPr>
              <w:jc w:val="both"/>
              <w:rPr>
                <w:rFonts w:cstheme="minorHAnsi"/>
              </w:rPr>
            </w:pPr>
            <w:r w:rsidRPr="009A47B5">
              <w:rPr>
                <w:rFonts w:cstheme="minorHAnsi"/>
              </w:rPr>
              <w:t xml:space="preserve">ARVER NIYA </w:t>
            </w:r>
          </w:p>
        </w:tc>
      </w:tr>
      <w:tr w:rsidR="00C805CE" w:rsidRPr="006E5A47" w:rsidTr="00A47CA9">
        <w:trPr>
          <w:trHeight w:val="274"/>
        </w:trPr>
        <w:tc>
          <w:tcPr>
            <w:tcW w:w="851" w:type="dxa"/>
          </w:tcPr>
          <w:p w:rsidR="00C805CE" w:rsidRPr="00AA79E9" w:rsidRDefault="00C805CE" w:rsidP="00A47CA9">
            <w:pPr>
              <w:rPr>
                <w:rFonts w:ascii="Times New Roman" w:hAnsi="Times New Roman" w:cs="Times New Roman"/>
                <w:b/>
              </w:rPr>
            </w:pPr>
            <w:r w:rsidRPr="00AA79E9">
              <w:rPr>
                <w:rFonts w:ascii="Times New Roman" w:hAnsi="Times New Roman" w:cs="Times New Roman"/>
                <w:b/>
              </w:rPr>
              <w:t>3</w:t>
            </w:r>
          </w:p>
        </w:tc>
        <w:tc>
          <w:tcPr>
            <w:tcW w:w="4961" w:type="dxa"/>
          </w:tcPr>
          <w:p w:rsidR="00C805CE" w:rsidRPr="009A47B5" w:rsidRDefault="00C805CE" w:rsidP="00A47CA9">
            <w:pPr>
              <w:jc w:val="both"/>
              <w:rPr>
                <w:rFonts w:cstheme="minorHAnsi"/>
              </w:rPr>
            </w:pPr>
            <w:r w:rsidRPr="009A47B5">
              <w:rPr>
                <w:rFonts w:cstheme="minorHAnsi"/>
              </w:rPr>
              <w:t>Malam Kiari Lawan</w:t>
            </w:r>
          </w:p>
        </w:tc>
        <w:tc>
          <w:tcPr>
            <w:tcW w:w="3260" w:type="dxa"/>
          </w:tcPr>
          <w:p w:rsidR="00C805CE" w:rsidRPr="009A47B5" w:rsidRDefault="00C805CE" w:rsidP="00A47CA9">
            <w:pPr>
              <w:jc w:val="both"/>
              <w:rPr>
                <w:rFonts w:cstheme="minorHAnsi"/>
              </w:rPr>
            </w:pPr>
            <w:r>
              <w:rPr>
                <w:rFonts w:cstheme="minorHAnsi"/>
              </w:rPr>
              <w:t>ADRAD</w:t>
            </w:r>
          </w:p>
        </w:tc>
      </w:tr>
      <w:tr w:rsidR="00C805CE" w:rsidRPr="006E5A47" w:rsidTr="00A47CA9">
        <w:tc>
          <w:tcPr>
            <w:tcW w:w="851" w:type="dxa"/>
          </w:tcPr>
          <w:p w:rsidR="00C805CE" w:rsidRPr="00AA79E9" w:rsidRDefault="00C805CE" w:rsidP="00A47CA9">
            <w:pPr>
              <w:rPr>
                <w:rFonts w:ascii="Times New Roman" w:hAnsi="Times New Roman" w:cs="Times New Roman"/>
                <w:b/>
              </w:rPr>
            </w:pPr>
            <w:r w:rsidRPr="00AA79E9">
              <w:rPr>
                <w:rFonts w:ascii="Times New Roman" w:hAnsi="Times New Roman" w:cs="Times New Roman"/>
                <w:b/>
              </w:rPr>
              <w:t>4</w:t>
            </w:r>
          </w:p>
        </w:tc>
        <w:tc>
          <w:tcPr>
            <w:tcW w:w="4961" w:type="dxa"/>
          </w:tcPr>
          <w:p w:rsidR="00C805CE" w:rsidRPr="009A47B5" w:rsidRDefault="00C805CE" w:rsidP="00A47CA9">
            <w:pPr>
              <w:jc w:val="both"/>
              <w:rPr>
                <w:rFonts w:cstheme="minorHAnsi"/>
              </w:rPr>
            </w:pPr>
            <w:r w:rsidRPr="009A47B5">
              <w:rPr>
                <w:rFonts w:cstheme="minorHAnsi"/>
              </w:rPr>
              <w:t>Mamane Yaou Arifa</w:t>
            </w:r>
          </w:p>
        </w:tc>
        <w:tc>
          <w:tcPr>
            <w:tcW w:w="3260" w:type="dxa"/>
          </w:tcPr>
          <w:p w:rsidR="00C805CE" w:rsidRPr="009A47B5" w:rsidRDefault="00C805CE" w:rsidP="00A47CA9">
            <w:pPr>
              <w:jc w:val="both"/>
              <w:rPr>
                <w:rFonts w:cstheme="minorHAnsi"/>
              </w:rPr>
            </w:pPr>
            <w:r w:rsidRPr="009A47B5">
              <w:rPr>
                <w:rFonts w:cstheme="minorHAnsi"/>
              </w:rPr>
              <w:t>ONG  KOURI</w:t>
            </w:r>
          </w:p>
        </w:tc>
      </w:tr>
      <w:tr w:rsidR="00C805CE" w:rsidRPr="006E5A47" w:rsidTr="00A47CA9">
        <w:tc>
          <w:tcPr>
            <w:tcW w:w="851" w:type="dxa"/>
          </w:tcPr>
          <w:p w:rsidR="00C805CE" w:rsidRPr="00AA79E9" w:rsidRDefault="00C805CE" w:rsidP="00A47CA9">
            <w:pPr>
              <w:rPr>
                <w:rFonts w:ascii="Times New Roman" w:hAnsi="Times New Roman" w:cs="Times New Roman"/>
                <w:b/>
              </w:rPr>
            </w:pPr>
            <w:r w:rsidRPr="00AA79E9">
              <w:rPr>
                <w:rFonts w:ascii="Times New Roman" w:hAnsi="Times New Roman" w:cs="Times New Roman"/>
                <w:b/>
              </w:rPr>
              <w:t>5</w:t>
            </w:r>
          </w:p>
        </w:tc>
        <w:tc>
          <w:tcPr>
            <w:tcW w:w="4961" w:type="dxa"/>
          </w:tcPr>
          <w:p w:rsidR="00C805CE" w:rsidRPr="009A47B5" w:rsidRDefault="00C805CE" w:rsidP="00A47CA9">
            <w:pPr>
              <w:jc w:val="both"/>
              <w:rPr>
                <w:rFonts w:cstheme="minorHAnsi"/>
              </w:rPr>
            </w:pPr>
            <w:r w:rsidRPr="009A47B5">
              <w:rPr>
                <w:rFonts w:cstheme="minorHAnsi"/>
              </w:rPr>
              <w:t xml:space="preserve"> Mamadou .H. Absou</w:t>
            </w:r>
          </w:p>
        </w:tc>
        <w:tc>
          <w:tcPr>
            <w:tcW w:w="3260" w:type="dxa"/>
          </w:tcPr>
          <w:p w:rsidR="00C805CE" w:rsidRPr="009A47B5" w:rsidRDefault="00C805CE" w:rsidP="00A47CA9">
            <w:pPr>
              <w:jc w:val="both"/>
              <w:rPr>
                <w:rFonts w:cstheme="minorHAnsi"/>
              </w:rPr>
            </w:pPr>
            <w:r w:rsidRPr="009A47B5">
              <w:rPr>
                <w:rFonts w:cstheme="minorHAnsi"/>
              </w:rPr>
              <w:t>C</w:t>
            </w:r>
            <w:r>
              <w:rPr>
                <w:rFonts w:cstheme="minorHAnsi"/>
              </w:rPr>
              <w:t xml:space="preserve">roix </w:t>
            </w:r>
            <w:r w:rsidRPr="009A47B5">
              <w:rPr>
                <w:rFonts w:cstheme="minorHAnsi"/>
              </w:rPr>
              <w:t>R</w:t>
            </w:r>
            <w:r>
              <w:rPr>
                <w:rFonts w:cstheme="minorHAnsi"/>
              </w:rPr>
              <w:t xml:space="preserve">ouge </w:t>
            </w:r>
            <w:r w:rsidRPr="009A47B5">
              <w:rPr>
                <w:rFonts w:cstheme="minorHAnsi"/>
              </w:rPr>
              <w:t>N</w:t>
            </w:r>
            <w:r>
              <w:rPr>
                <w:rFonts w:cstheme="minorHAnsi"/>
              </w:rPr>
              <w:t>igérienne</w:t>
            </w:r>
          </w:p>
        </w:tc>
      </w:tr>
      <w:tr w:rsidR="00C805CE" w:rsidRPr="006E5A47" w:rsidTr="00A47CA9">
        <w:tc>
          <w:tcPr>
            <w:tcW w:w="851" w:type="dxa"/>
          </w:tcPr>
          <w:p w:rsidR="00C805CE" w:rsidRPr="00AA79E9" w:rsidRDefault="00C805CE" w:rsidP="00A47CA9">
            <w:pPr>
              <w:rPr>
                <w:rFonts w:ascii="Times New Roman" w:hAnsi="Times New Roman" w:cs="Times New Roman"/>
                <w:b/>
              </w:rPr>
            </w:pPr>
            <w:r w:rsidRPr="00AA79E9">
              <w:rPr>
                <w:rFonts w:ascii="Times New Roman" w:hAnsi="Times New Roman" w:cs="Times New Roman"/>
                <w:b/>
              </w:rPr>
              <w:t>6</w:t>
            </w:r>
          </w:p>
        </w:tc>
        <w:tc>
          <w:tcPr>
            <w:tcW w:w="4961" w:type="dxa"/>
          </w:tcPr>
          <w:p w:rsidR="00C805CE" w:rsidRPr="009A47B5" w:rsidRDefault="00C805CE" w:rsidP="00A47CA9">
            <w:pPr>
              <w:jc w:val="both"/>
              <w:rPr>
                <w:rFonts w:cstheme="minorHAnsi"/>
              </w:rPr>
            </w:pPr>
            <w:r w:rsidRPr="009A47B5">
              <w:rPr>
                <w:rFonts w:cstheme="minorHAnsi"/>
              </w:rPr>
              <w:t>Mme Hadjia Yagana</w:t>
            </w:r>
          </w:p>
        </w:tc>
        <w:tc>
          <w:tcPr>
            <w:tcW w:w="3260" w:type="dxa"/>
          </w:tcPr>
          <w:p w:rsidR="00C805CE" w:rsidRPr="009A47B5" w:rsidRDefault="00C805CE" w:rsidP="00A47CA9">
            <w:pPr>
              <w:jc w:val="both"/>
              <w:rPr>
                <w:rFonts w:cstheme="minorHAnsi"/>
              </w:rPr>
            </w:pPr>
            <w:r w:rsidRPr="009A47B5">
              <w:rPr>
                <w:rFonts w:cstheme="minorHAnsi"/>
              </w:rPr>
              <w:t>CONGAFEN</w:t>
            </w:r>
          </w:p>
        </w:tc>
      </w:tr>
      <w:tr w:rsidR="00C805CE" w:rsidRPr="006E5A47" w:rsidTr="00A47CA9">
        <w:tc>
          <w:tcPr>
            <w:tcW w:w="851" w:type="dxa"/>
          </w:tcPr>
          <w:p w:rsidR="00C805CE" w:rsidRPr="00AA79E9" w:rsidRDefault="00C805CE" w:rsidP="00A47CA9">
            <w:pPr>
              <w:rPr>
                <w:rFonts w:ascii="Times New Roman" w:hAnsi="Times New Roman" w:cs="Times New Roman"/>
                <w:b/>
              </w:rPr>
            </w:pPr>
            <w:r w:rsidRPr="00AA79E9">
              <w:rPr>
                <w:rFonts w:ascii="Times New Roman" w:hAnsi="Times New Roman" w:cs="Times New Roman"/>
                <w:b/>
              </w:rPr>
              <w:t>7</w:t>
            </w:r>
          </w:p>
        </w:tc>
        <w:tc>
          <w:tcPr>
            <w:tcW w:w="4961" w:type="dxa"/>
          </w:tcPr>
          <w:p w:rsidR="00C805CE" w:rsidRPr="009A47B5" w:rsidRDefault="00C805CE" w:rsidP="00A47CA9">
            <w:pPr>
              <w:jc w:val="both"/>
              <w:rPr>
                <w:rFonts w:cstheme="minorHAnsi"/>
              </w:rPr>
            </w:pPr>
            <w:r w:rsidRPr="009A47B5">
              <w:rPr>
                <w:rFonts w:cstheme="minorHAnsi"/>
              </w:rPr>
              <w:t xml:space="preserve"> Hamadou .O. Sanda</w:t>
            </w:r>
          </w:p>
        </w:tc>
        <w:tc>
          <w:tcPr>
            <w:tcW w:w="3260" w:type="dxa"/>
          </w:tcPr>
          <w:p w:rsidR="00C805CE" w:rsidRPr="009A47B5" w:rsidRDefault="00C805CE" w:rsidP="00A47CA9">
            <w:pPr>
              <w:jc w:val="both"/>
              <w:rPr>
                <w:rFonts w:cstheme="minorHAnsi"/>
              </w:rPr>
            </w:pPr>
            <w:r w:rsidRPr="009A47B5">
              <w:rPr>
                <w:rFonts w:cstheme="minorHAnsi"/>
              </w:rPr>
              <w:t>BRD AREN</w:t>
            </w:r>
          </w:p>
        </w:tc>
      </w:tr>
      <w:tr w:rsidR="00C805CE" w:rsidRPr="006E5A47" w:rsidTr="00A47CA9">
        <w:tc>
          <w:tcPr>
            <w:tcW w:w="851" w:type="dxa"/>
          </w:tcPr>
          <w:p w:rsidR="00C805CE" w:rsidRPr="00AA79E9" w:rsidRDefault="00C805CE" w:rsidP="00A47CA9">
            <w:pPr>
              <w:rPr>
                <w:rFonts w:ascii="Times New Roman" w:hAnsi="Times New Roman" w:cs="Times New Roman"/>
                <w:b/>
              </w:rPr>
            </w:pPr>
            <w:r w:rsidRPr="00AA79E9">
              <w:rPr>
                <w:rFonts w:ascii="Times New Roman" w:hAnsi="Times New Roman" w:cs="Times New Roman"/>
                <w:b/>
              </w:rPr>
              <w:t>8</w:t>
            </w:r>
          </w:p>
        </w:tc>
        <w:tc>
          <w:tcPr>
            <w:tcW w:w="4961" w:type="dxa"/>
          </w:tcPr>
          <w:p w:rsidR="00C805CE" w:rsidRPr="009A47B5" w:rsidRDefault="00C805CE" w:rsidP="00A47CA9">
            <w:pPr>
              <w:jc w:val="both"/>
              <w:rPr>
                <w:rFonts w:cstheme="minorHAnsi"/>
              </w:rPr>
            </w:pPr>
            <w:r w:rsidRPr="009A47B5">
              <w:rPr>
                <w:rFonts w:cstheme="minorHAnsi"/>
              </w:rPr>
              <w:t>Moussa Moumouni</w:t>
            </w:r>
          </w:p>
        </w:tc>
        <w:tc>
          <w:tcPr>
            <w:tcW w:w="3260" w:type="dxa"/>
          </w:tcPr>
          <w:p w:rsidR="00C805CE" w:rsidRPr="009A47B5" w:rsidRDefault="00C805CE" w:rsidP="00A47CA9">
            <w:pPr>
              <w:jc w:val="both"/>
              <w:rPr>
                <w:rFonts w:cstheme="minorHAnsi"/>
              </w:rPr>
            </w:pPr>
            <w:r w:rsidRPr="009A47B5">
              <w:rPr>
                <w:rFonts w:cstheme="minorHAnsi"/>
              </w:rPr>
              <w:t>FNAP</w:t>
            </w:r>
          </w:p>
        </w:tc>
      </w:tr>
      <w:tr w:rsidR="00C805CE" w:rsidRPr="006E5A47" w:rsidTr="00A47CA9">
        <w:tc>
          <w:tcPr>
            <w:tcW w:w="851" w:type="dxa"/>
          </w:tcPr>
          <w:p w:rsidR="00C805CE" w:rsidRPr="00AA79E9" w:rsidRDefault="00C805CE" w:rsidP="00A47CA9">
            <w:pPr>
              <w:rPr>
                <w:rFonts w:ascii="Times New Roman" w:hAnsi="Times New Roman" w:cs="Times New Roman"/>
                <w:b/>
              </w:rPr>
            </w:pPr>
            <w:r>
              <w:rPr>
                <w:rFonts w:ascii="Times New Roman" w:hAnsi="Times New Roman" w:cs="Times New Roman"/>
                <w:b/>
              </w:rPr>
              <w:t>9</w:t>
            </w:r>
          </w:p>
        </w:tc>
        <w:tc>
          <w:tcPr>
            <w:tcW w:w="4961" w:type="dxa"/>
          </w:tcPr>
          <w:p w:rsidR="00C805CE" w:rsidRPr="009A47B5" w:rsidRDefault="00C805CE" w:rsidP="00A47CA9">
            <w:pPr>
              <w:jc w:val="both"/>
              <w:rPr>
                <w:rFonts w:cstheme="minorHAnsi"/>
              </w:rPr>
            </w:pPr>
            <w:r>
              <w:rPr>
                <w:rFonts w:cstheme="minorHAnsi"/>
              </w:rPr>
              <w:t>Ali Bossoma</w:t>
            </w:r>
          </w:p>
        </w:tc>
        <w:tc>
          <w:tcPr>
            <w:tcW w:w="3260" w:type="dxa"/>
          </w:tcPr>
          <w:p w:rsidR="00C805CE" w:rsidRPr="009A47B5" w:rsidRDefault="00C805CE" w:rsidP="00A47CA9">
            <w:pPr>
              <w:jc w:val="both"/>
              <w:rPr>
                <w:rFonts w:cstheme="minorHAnsi"/>
              </w:rPr>
            </w:pPr>
            <w:r>
              <w:rPr>
                <w:rFonts w:cstheme="minorHAnsi"/>
              </w:rPr>
              <w:t>ANDDH</w:t>
            </w:r>
          </w:p>
        </w:tc>
      </w:tr>
      <w:tr w:rsidR="00C805CE" w:rsidRPr="006E5A47" w:rsidTr="00A47CA9">
        <w:tc>
          <w:tcPr>
            <w:tcW w:w="851" w:type="dxa"/>
          </w:tcPr>
          <w:p w:rsidR="00C805CE" w:rsidRPr="00AA79E9" w:rsidRDefault="00C805CE" w:rsidP="00A47CA9">
            <w:pPr>
              <w:rPr>
                <w:rFonts w:ascii="Times New Roman" w:hAnsi="Times New Roman" w:cs="Times New Roman"/>
                <w:b/>
              </w:rPr>
            </w:pPr>
            <w:r>
              <w:rPr>
                <w:rFonts w:ascii="Times New Roman" w:hAnsi="Times New Roman" w:cs="Times New Roman"/>
                <w:b/>
              </w:rPr>
              <w:t>10</w:t>
            </w:r>
          </w:p>
        </w:tc>
        <w:tc>
          <w:tcPr>
            <w:tcW w:w="4961" w:type="dxa"/>
          </w:tcPr>
          <w:p w:rsidR="00C805CE" w:rsidRPr="009A47B5" w:rsidRDefault="00C805CE" w:rsidP="00A47CA9">
            <w:pPr>
              <w:jc w:val="both"/>
              <w:rPr>
                <w:rFonts w:cstheme="minorHAnsi"/>
              </w:rPr>
            </w:pPr>
            <w:r>
              <w:rPr>
                <w:rFonts w:cstheme="minorHAnsi"/>
              </w:rPr>
              <w:t xml:space="preserve">Garba Salou Adiza </w:t>
            </w:r>
          </w:p>
        </w:tc>
        <w:tc>
          <w:tcPr>
            <w:tcW w:w="3260" w:type="dxa"/>
          </w:tcPr>
          <w:p w:rsidR="00C805CE" w:rsidRPr="009A47B5" w:rsidRDefault="00C805CE" w:rsidP="00A47CA9">
            <w:pPr>
              <w:jc w:val="both"/>
              <w:rPr>
                <w:rFonts w:cstheme="minorHAnsi"/>
              </w:rPr>
            </w:pPr>
            <w:r>
              <w:rPr>
                <w:rFonts w:cstheme="minorHAnsi"/>
              </w:rPr>
              <w:t>HKI</w:t>
            </w:r>
          </w:p>
        </w:tc>
      </w:tr>
      <w:tr w:rsidR="00C805CE" w:rsidRPr="006E5A47" w:rsidTr="00A47CA9">
        <w:tc>
          <w:tcPr>
            <w:tcW w:w="851" w:type="dxa"/>
          </w:tcPr>
          <w:p w:rsidR="00C805CE" w:rsidRPr="00AA79E9" w:rsidRDefault="00C805CE" w:rsidP="00A47CA9">
            <w:pPr>
              <w:rPr>
                <w:rFonts w:ascii="Times New Roman" w:hAnsi="Times New Roman" w:cs="Times New Roman"/>
                <w:b/>
              </w:rPr>
            </w:pPr>
            <w:r>
              <w:rPr>
                <w:rFonts w:ascii="Times New Roman" w:hAnsi="Times New Roman" w:cs="Times New Roman"/>
                <w:b/>
              </w:rPr>
              <w:t>11</w:t>
            </w:r>
          </w:p>
        </w:tc>
        <w:tc>
          <w:tcPr>
            <w:tcW w:w="4961" w:type="dxa"/>
          </w:tcPr>
          <w:p w:rsidR="00C805CE" w:rsidRPr="009A47B5" w:rsidRDefault="00C805CE" w:rsidP="00A47CA9">
            <w:pPr>
              <w:jc w:val="both"/>
              <w:rPr>
                <w:rFonts w:cstheme="minorHAnsi"/>
              </w:rPr>
            </w:pPr>
            <w:r>
              <w:rPr>
                <w:rFonts w:cstheme="minorHAnsi"/>
              </w:rPr>
              <w:t>Adam Wazé</w:t>
            </w:r>
          </w:p>
        </w:tc>
        <w:tc>
          <w:tcPr>
            <w:tcW w:w="3260" w:type="dxa"/>
          </w:tcPr>
          <w:p w:rsidR="00C805CE" w:rsidRPr="009A47B5" w:rsidRDefault="00C805CE" w:rsidP="00A47CA9">
            <w:pPr>
              <w:jc w:val="both"/>
              <w:rPr>
                <w:rFonts w:cstheme="minorHAnsi"/>
              </w:rPr>
            </w:pPr>
            <w:r>
              <w:rPr>
                <w:rFonts w:cstheme="minorHAnsi"/>
              </w:rPr>
              <w:t xml:space="preserve">Sava the children </w:t>
            </w:r>
          </w:p>
        </w:tc>
      </w:tr>
      <w:tr w:rsidR="00C805CE" w:rsidRPr="006E5A47" w:rsidTr="00A47CA9">
        <w:tc>
          <w:tcPr>
            <w:tcW w:w="851" w:type="dxa"/>
          </w:tcPr>
          <w:p w:rsidR="00C805CE" w:rsidRPr="00AA79E9" w:rsidRDefault="00C805CE" w:rsidP="00A47CA9">
            <w:pPr>
              <w:rPr>
                <w:rFonts w:ascii="Times New Roman" w:hAnsi="Times New Roman" w:cs="Times New Roman"/>
                <w:b/>
              </w:rPr>
            </w:pPr>
            <w:r>
              <w:rPr>
                <w:rFonts w:ascii="Times New Roman" w:hAnsi="Times New Roman" w:cs="Times New Roman"/>
                <w:b/>
              </w:rPr>
              <w:t>12</w:t>
            </w:r>
          </w:p>
        </w:tc>
        <w:tc>
          <w:tcPr>
            <w:tcW w:w="4961" w:type="dxa"/>
          </w:tcPr>
          <w:p w:rsidR="00C805CE" w:rsidRPr="009A47B5" w:rsidRDefault="00C805CE" w:rsidP="00A47CA9">
            <w:pPr>
              <w:jc w:val="both"/>
              <w:rPr>
                <w:rFonts w:cstheme="minorHAnsi"/>
              </w:rPr>
            </w:pPr>
            <w:r>
              <w:rPr>
                <w:rFonts w:cstheme="minorHAnsi"/>
              </w:rPr>
              <w:t>Moussa Amadou</w:t>
            </w:r>
          </w:p>
        </w:tc>
        <w:tc>
          <w:tcPr>
            <w:tcW w:w="3260" w:type="dxa"/>
          </w:tcPr>
          <w:p w:rsidR="00C805CE" w:rsidRPr="009A47B5" w:rsidRDefault="00C805CE" w:rsidP="00A47CA9">
            <w:pPr>
              <w:jc w:val="both"/>
              <w:rPr>
                <w:rFonts w:cstheme="minorHAnsi"/>
              </w:rPr>
            </w:pPr>
            <w:r>
              <w:rPr>
                <w:rFonts w:cstheme="minorHAnsi"/>
              </w:rPr>
              <w:t>Save the children</w:t>
            </w:r>
          </w:p>
        </w:tc>
      </w:tr>
      <w:tr w:rsidR="00C805CE" w:rsidRPr="006E5A47" w:rsidTr="00A47CA9">
        <w:tc>
          <w:tcPr>
            <w:tcW w:w="851" w:type="dxa"/>
          </w:tcPr>
          <w:p w:rsidR="00C805CE" w:rsidRDefault="00C805CE" w:rsidP="00A47CA9">
            <w:pPr>
              <w:rPr>
                <w:rFonts w:ascii="Times New Roman" w:hAnsi="Times New Roman" w:cs="Times New Roman"/>
                <w:b/>
              </w:rPr>
            </w:pPr>
            <w:r>
              <w:rPr>
                <w:rFonts w:ascii="Times New Roman" w:hAnsi="Times New Roman" w:cs="Times New Roman"/>
                <w:b/>
              </w:rPr>
              <w:t>13</w:t>
            </w:r>
          </w:p>
        </w:tc>
        <w:tc>
          <w:tcPr>
            <w:tcW w:w="4961" w:type="dxa"/>
          </w:tcPr>
          <w:p w:rsidR="00C805CE" w:rsidRDefault="00C805CE" w:rsidP="00A47CA9">
            <w:pPr>
              <w:jc w:val="both"/>
              <w:rPr>
                <w:rFonts w:cstheme="minorHAnsi"/>
              </w:rPr>
            </w:pPr>
            <w:r>
              <w:rPr>
                <w:rFonts w:cstheme="minorHAnsi"/>
              </w:rPr>
              <w:t xml:space="preserve">Garba Mahamadou </w:t>
            </w:r>
          </w:p>
        </w:tc>
        <w:tc>
          <w:tcPr>
            <w:tcW w:w="3260" w:type="dxa"/>
          </w:tcPr>
          <w:p w:rsidR="00C805CE" w:rsidRDefault="00C805CE" w:rsidP="00A47CA9">
            <w:pPr>
              <w:jc w:val="both"/>
              <w:rPr>
                <w:rFonts w:cstheme="minorHAnsi"/>
              </w:rPr>
            </w:pPr>
            <w:r>
              <w:rPr>
                <w:rFonts w:cstheme="minorHAnsi"/>
              </w:rPr>
              <w:t>DEMI-E</w:t>
            </w:r>
          </w:p>
        </w:tc>
      </w:tr>
      <w:tr w:rsidR="00C805CE" w:rsidRPr="006E5A47" w:rsidTr="00A47CA9">
        <w:tc>
          <w:tcPr>
            <w:tcW w:w="851" w:type="dxa"/>
          </w:tcPr>
          <w:p w:rsidR="00C805CE" w:rsidRDefault="00C805CE" w:rsidP="00A47CA9">
            <w:pPr>
              <w:rPr>
                <w:rFonts w:ascii="Times New Roman" w:hAnsi="Times New Roman" w:cs="Times New Roman"/>
                <w:b/>
              </w:rPr>
            </w:pPr>
            <w:r>
              <w:rPr>
                <w:rFonts w:ascii="Times New Roman" w:hAnsi="Times New Roman" w:cs="Times New Roman"/>
                <w:b/>
              </w:rPr>
              <w:t>14</w:t>
            </w:r>
          </w:p>
        </w:tc>
        <w:tc>
          <w:tcPr>
            <w:tcW w:w="4961" w:type="dxa"/>
          </w:tcPr>
          <w:p w:rsidR="00C805CE" w:rsidRDefault="00C805CE" w:rsidP="00A47CA9">
            <w:pPr>
              <w:jc w:val="both"/>
              <w:rPr>
                <w:rFonts w:cstheme="minorHAnsi"/>
              </w:rPr>
            </w:pPr>
            <w:r>
              <w:rPr>
                <w:rFonts w:cstheme="minorHAnsi"/>
              </w:rPr>
              <w:t>Moustapha A Lamine</w:t>
            </w:r>
          </w:p>
        </w:tc>
        <w:tc>
          <w:tcPr>
            <w:tcW w:w="3260" w:type="dxa"/>
          </w:tcPr>
          <w:p w:rsidR="00C805CE" w:rsidRDefault="00C805CE" w:rsidP="00A47CA9">
            <w:pPr>
              <w:jc w:val="both"/>
              <w:rPr>
                <w:rFonts w:cstheme="minorHAnsi"/>
              </w:rPr>
            </w:pPr>
            <w:r>
              <w:rPr>
                <w:rFonts w:cstheme="minorHAnsi"/>
              </w:rPr>
              <w:t>CARE</w:t>
            </w:r>
          </w:p>
        </w:tc>
      </w:tr>
      <w:tr w:rsidR="00C805CE" w:rsidRPr="006E5A47" w:rsidTr="00A47CA9">
        <w:tc>
          <w:tcPr>
            <w:tcW w:w="851" w:type="dxa"/>
          </w:tcPr>
          <w:p w:rsidR="00C805CE" w:rsidRDefault="00C805CE" w:rsidP="00A47CA9">
            <w:pPr>
              <w:rPr>
                <w:rFonts w:ascii="Times New Roman" w:hAnsi="Times New Roman" w:cs="Times New Roman"/>
                <w:b/>
              </w:rPr>
            </w:pPr>
            <w:r>
              <w:rPr>
                <w:rFonts w:ascii="Times New Roman" w:hAnsi="Times New Roman" w:cs="Times New Roman"/>
                <w:b/>
              </w:rPr>
              <w:t>15</w:t>
            </w:r>
          </w:p>
        </w:tc>
        <w:tc>
          <w:tcPr>
            <w:tcW w:w="4961" w:type="dxa"/>
          </w:tcPr>
          <w:p w:rsidR="00C805CE" w:rsidRDefault="00C805CE" w:rsidP="00A47CA9">
            <w:pPr>
              <w:jc w:val="both"/>
              <w:rPr>
                <w:rFonts w:cstheme="minorHAnsi"/>
              </w:rPr>
            </w:pPr>
            <w:r>
              <w:rPr>
                <w:rFonts w:cstheme="minorHAnsi"/>
              </w:rPr>
              <w:t>Hamidou Maazou</w:t>
            </w:r>
          </w:p>
        </w:tc>
        <w:tc>
          <w:tcPr>
            <w:tcW w:w="3260" w:type="dxa"/>
          </w:tcPr>
          <w:p w:rsidR="00C805CE" w:rsidRDefault="00C805CE" w:rsidP="00A47CA9">
            <w:pPr>
              <w:jc w:val="both"/>
              <w:rPr>
                <w:rFonts w:cstheme="minorHAnsi"/>
              </w:rPr>
            </w:pPr>
            <w:r>
              <w:rPr>
                <w:rFonts w:cstheme="minorHAnsi"/>
              </w:rPr>
              <w:t>PF/NUT/DRSP</w:t>
            </w:r>
          </w:p>
        </w:tc>
      </w:tr>
      <w:tr w:rsidR="00C805CE" w:rsidRPr="006E5A47" w:rsidTr="00A47CA9">
        <w:tc>
          <w:tcPr>
            <w:tcW w:w="851" w:type="dxa"/>
          </w:tcPr>
          <w:p w:rsidR="00C805CE" w:rsidRDefault="00C805CE" w:rsidP="00A47CA9">
            <w:pPr>
              <w:rPr>
                <w:rFonts w:ascii="Times New Roman" w:hAnsi="Times New Roman" w:cs="Times New Roman"/>
                <w:b/>
              </w:rPr>
            </w:pPr>
            <w:r>
              <w:rPr>
                <w:rFonts w:ascii="Times New Roman" w:hAnsi="Times New Roman" w:cs="Times New Roman"/>
                <w:b/>
              </w:rPr>
              <w:t xml:space="preserve"> 16</w:t>
            </w:r>
          </w:p>
        </w:tc>
        <w:tc>
          <w:tcPr>
            <w:tcW w:w="4961" w:type="dxa"/>
          </w:tcPr>
          <w:p w:rsidR="00C805CE" w:rsidRDefault="00C805CE" w:rsidP="00A47CA9">
            <w:pPr>
              <w:jc w:val="both"/>
              <w:rPr>
                <w:rFonts w:cstheme="minorHAnsi"/>
              </w:rPr>
            </w:pPr>
            <w:r>
              <w:rPr>
                <w:rFonts w:cstheme="minorHAnsi"/>
              </w:rPr>
              <w:t>AlI Issa Ali</w:t>
            </w:r>
          </w:p>
        </w:tc>
        <w:tc>
          <w:tcPr>
            <w:tcW w:w="3260" w:type="dxa"/>
          </w:tcPr>
          <w:p w:rsidR="00C805CE" w:rsidRDefault="00C805CE" w:rsidP="00A47CA9">
            <w:pPr>
              <w:jc w:val="both"/>
              <w:rPr>
                <w:rFonts w:cstheme="minorHAnsi"/>
              </w:rPr>
            </w:pPr>
            <w:r>
              <w:rPr>
                <w:rFonts w:cstheme="minorHAnsi"/>
              </w:rPr>
              <w:t>DRSP</w:t>
            </w:r>
          </w:p>
        </w:tc>
      </w:tr>
      <w:tr w:rsidR="00C805CE" w:rsidRPr="006E5A47" w:rsidTr="00A47CA9">
        <w:tc>
          <w:tcPr>
            <w:tcW w:w="851" w:type="dxa"/>
          </w:tcPr>
          <w:p w:rsidR="00C805CE" w:rsidRDefault="00C805CE" w:rsidP="00A47CA9">
            <w:pPr>
              <w:rPr>
                <w:rFonts w:ascii="Times New Roman" w:hAnsi="Times New Roman" w:cs="Times New Roman"/>
                <w:b/>
              </w:rPr>
            </w:pPr>
            <w:r>
              <w:rPr>
                <w:rFonts w:ascii="Times New Roman" w:hAnsi="Times New Roman" w:cs="Times New Roman"/>
                <w:b/>
              </w:rPr>
              <w:t>17</w:t>
            </w:r>
          </w:p>
        </w:tc>
        <w:tc>
          <w:tcPr>
            <w:tcW w:w="4961" w:type="dxa"/>
          </w:tcPr>
          <w:p w:rsidR="00C805CE" w:rsidRDefault="00C805CE" w:rsidP="00A47CA9">
            <w:pPr>
              <w:jc w:val="both"/>
              <w:rPr>
                <w:rFonts w:cstheme="minorHAnsi"/>
              </w:rPr>
            </w:pPr>
            <w:r>
              <w:rPr>
                <w:rFonts w:cstheme="minorHAnsi"/>
              </w:rPr>
              <w:t xml:space="preserve">Mato Chaibou </w:t>
            </w:r>
          </w:p>
        </w:tc>
        <w:tc>
          <w:tcPr>
            <w:tcW w:w="3260" w:type="dxa"/>
          </w:tcPr>
          <w:p w:rsidR="00C805CE" w:rsidRDefault="00C805CE" w:rsidP="00A47CA9">
            <w:pPr>
              <w:jc w:val="both"/>
              <w:rPr>
                <w:rFonts w:cstheme="minorHAnsi"/>
              </w:rPr>
            </w:pPr>
            <w:r>
              <w:rPr>
                <w:rFonts w:cstheme="minorHAnsi"/>
              </w:rPr>
              <w:t>Gouvernorat</w:t>
            </w:r>
          </w:p>
        </w:tc>
      </w:tr>
      <w:tr w:rsidR="00C805CE" w:rsidRPr="006E5A47" w:rsidTr="00A47CA9">
        <w:tc>
          <w:tcPr>
            <w:tcW w:w="851" w:type="dxa"/>
          </w:tcPr>
          <w:p w:rsidR="00C805CE" w:rsidRDefault="00C805CE" w:rsidP="00A47CA9">
            <w:pPr>
              <w:rPr>
                <w:rFonts w:ascii="Times New Roman" w:hAnsi="Times New Roman" w:cs="Times New Roman"/>
                <w:b/>
              </w:rPr>
            </w:pPr>
            <w:r>
              <w:rPr>
                <w:rFonts w:ascii="Times New Roman" w:hAnsi="Times New Roman" w:cs="Times New Roman"/>
                <w:b/>
              </w:rPr>
              <w:t>18</w:t>
            </w:r>
          </w:p>
        </w:tc>
        <w:tc>
          <w:tcPr>
            <w:tcW w:w="4961" w:type="dxa"/>
          </w:tcPr>
          <w:p w:rsidR="00C805CE" w:rsidRDefault="00C805CE" w:rsidP="00A47CA9">
            <w:pPr>
              <w:jc w:val="both"/>
              <w:rPr>
                <w:rFonts w:cstheme="minorHAnsi"/>
              </w:rPr>
            </w:pPr>
            <w:r>
              <w:rPr>
                <w:rFonts w:cstheme="minorHAnsi"/>
              </w:rPr>
              <w:t>Amata Mai Ary</w:t>
            </w:r>
          </w:p>
        </w:tc>
        <w:tc>
          <w:tcPr>
            <w:tcW w:w="3260" w:type="dxa"/>
          </w:tcPr>
          <w:p w:rsidR="00C805CE" w:rsidRDefault="00C805CE" w:rsidP="00A47CA9">
            <w:pPr>
              <w:jc w:val="both"/>
              <w:rPr>
                <w:rFonts w:cstheme="minorHAnsi"/>
              </w:rPr>
            </w:pPr>
            <w:r>
              <w:rPr>
                <w:rFonts w:cstheme="minorHAnsi"/>
              </w:rPr>
              <w:t xml:space="preserve">District sanitaire Diffa </w:t>
            </w:r>
          </w:p>
        </w:tc>
      </w:tr>
      <w:tr w:rsidR="00C805CE" w:rsidRPr="006E5A47" w:rsidTr="00A47CA9">
        <w:tc>
          <w:tcPr>
            <w:tcW w:w="851" w:type="dxa"/>
          </w:tcPr>
          <w:p w:rsidR="00C805CE" w:rsidRDefault="00C805CE" w:rsidP="00A47CA9">
            <w:pPr>
              <w:rPr>
                <w:rFonts w:ascii="Times New Roman" w:hAnsi="Times New Roman" w:cs="Times New Roman"/>
                <w:b/>
              </w:rPr>
            </w:pPr>
            <w:r>
              <w:rPr>
                <w:rFonts w:ascii="Times New Roman" w:hAnsi="Times New Roman" w:cs="Times New Roman"/>
                <w:b/>
              </w:rPr>
              <w:t>19</w:t>
            </w:r>
          </w:p>
        </w:tc>
        <w:tc>
          <w:tcPr>
            <w:tcW w:w="4961" w:type="dxa"/>
          </w:tcPr>
          <w:p w:rsidR="00C805CE" w:rsidRDefault="00C805CE" w:rsidP="00A47CA9">
            <w:pPr>
              <w:jc w:val="both"/>
              <w:rPr>
                <w:rFonts w:cstheme="minorHAnsi"/>
              </w:rPr>
            </w:pPr>
            <w:r>
              <w:rPr>
                <w:rFonts w:cstheme="minorHAnsi"/>
              </w:rPr>
              <w:t xml:space="preserve">Yaou Alichina  </w:t>
            </w:r>
          </w:p>
        </w:tc>
        <w:tc>
          <w:tcPr>
            <w:tcW w:w="3260" w:type="dxa"/>
          </w:tcPr>
          <w:p w:rsidR="00C805CE" w:rsidRDefault="00C805CE" w:rsidP="00A47CA9">
            <w:pPr>
              <w:jc w:val="both"/>
              <w:rPr>
                <w:rFonts w:cstheme="minorHAnsi"/>
              </w:rPr>
            </w:pPr>
            <w:r>
              <w:rPr>
                <w:rFonts w:cstheme="minorHAnsi"/>
              </w:rPr>
              <w:t>Gouvernorat</w:t>
            </w:r>
          </w:p>
        </w:tc>
      </w:tr>
      <w:tr w:rsidR="00C805CE" w:rsidRPr="006E5A47" w:rsidTr="00A47CA9">
        <w:tc>
          <w:tcPr>
            <w:tcW w:w="851" w:type="dxa"/>
          </w:tcPr>
          <w:p w:rsidR="00C805CE" w:rsidRDefault="00C805CE" w:rsidP="00A47CA9">
            <w:pPr>
              <w:rPr>
                <w:rFonts w:ascii="Times New Roman" w:hAnsi="Times New Roman" w:cs="Times New Roman"/>
                <w:b/>
              </w:rPr>
            </w:pPr>
            <w:r>
              <w:rPr>
                <w:rFonts w:ascii="Times New Roman" w:hAnsi="Times New Roman" w:cs="Times New Roman"/>
                <w:b/>
              </w:rPr>
              <w:t>20</w:t>
            </w:r>
          </w:p>
        </w:tc>
        <w:tc>
          <w:tcPr>
            <w:tcW w:w="4961" w:type="dxa"/>
          </w:tcPr>
          <w:p w:rsidR="00C805CE" w:rsidRDefault="00C805CE" w:rsidP="00A47CA9">
            <w:pPr>
              <w:jc w:val="both"/>
              <w:rPr>
                <w:rFonts w:cstheme="minorHAnsi"/>
              </w:rPr>
            </w:pPr>
            <w:r>
              <w:rPr>
                <w:rFonts w:cstheme="minorHAnsi"/>
              </w:rPr>
              <w:t xml:space="preserve"> Mme Bahago Maimouna</w:t>
            </w:r>
          </w:p>
        </w:tc>
        <w:tc>
          <w:tcPr>
            <w:tcW w:w="3260" w:type="dxa"/>
          </w:tcPr>
          <w:p w:rsidR="00C805CE" w:rsidRDefault="00C805CE" w:rsidP="00A47CA9">
            <w:pPr>
              <w:jc w:val="both"/>
              <w:rPr>
                <w:rFonts w:cstheme="minorHAnsi"/>
              </w:rPr>
            </w:pPr>
            <w:r>
              <w:rPr>
                <w:rFonts w:cstheme="minorHAnsi"/>
              </w:rPr>
              <w:t xml:space="preserve">Secrétaire Général Adjointe gouvernorat </w:t>
            </w:r>
          </w:p>
        </w:tc>
      </w:tr>
    </w:tbl>
    <w:p w:rsidR="00FB4756" w:rsidRPr="00C77B2B" w:rsidRDefault="00FB4756" w:rsidP="00E83F5C">
      <w:pPr>
        <w:tabs>
          <w:tab w:val="left" w:pos="3851"/>
          <w:tab w:val="right" w:pos="9072"/>
        </w:tabs>
        <w:jc w:val="center"/>
        <w:rPr>
          <w:rFonts w:ascii="Times New Roman" w:hAnsi="Times New Roman" w:cs="Times New Roman"/>
          <w:sz w:val="24"/>
          <w:szCs w:val="24"/>
          <w:lang w:val="fr-BE"/>
        </w:rPr>
      </w:pPr>
      <w:bookmarkStart w:id="0" w:name="_GoBack"/>
      <w:bookmarkEnd w:id="0"/>
    </w:p>
    <w:sectPr w:rsidR="00FB4756" w:rsidRPr="00C77B2B" w:rsidSect="003C33BF">
      <w:pgSz w:w="11906" w:h="16838"/>
      <w:pgMar w:top="1417" w:right="1417" w:bottom="1417" w:left="1417" w:header="708" w:footer="708"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EA5" w:rsidRDefault="00A26EA5" w:rsidP="00495608">
      <w:pPr>
        <w:spacing w:after="0" w:line="240" w:lineRule="auto"/>
      </w:pPr>
      <w:r>
        <w:separator/>
      </w:r>
    </w:p>
  </w:endnote>
  <w:endnote w:type="continuationSeparator" w:id="0">
    <w:p w:rsidR="00A26EA5" w:rsidRDefault="00A26EA5" w:rsidP="00495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EA5" w:rsidRDefault="00A26EA5" w:rsidP="00495608">
      <w:pPr>
        <w:spacing w:after="0" w:line="240" w:lineRule="auto"/>
      </w:pPr>
      <w:r>
        <w:separator/>
      </w:r>
    </w:p>
  </w:footnote>
  <w:footnote w:type="continuationSeparator" w:id="0">
    <w:p w:rsidR="00A26EA5" w:rsidRDefault="00A26EA5" w:rsidP="004956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6B51"/>
      </v:shape>
    </w:pict>
  </w:numPicBullet>
  <w:abstractNum w:abstractNumId="0">
    <w:nsid w:val="04055732"/>
    <w:multiLevelType w:val="hybridMultilevel"/>
    <w:tmpl w:val="B0B47084"/>
    <w:lvl w:ilvl="0" w:tplc="8BA0161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E85B43"/>
    <w:multiLevelType w:val="hybridMultilevel"/>
    <w:tmpl w:val="8C6A2D18"/>
    <w:lvl w:ilvl="0" w:tplc="F03610D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B7A016A"/>
    <w:multiLevelType w:val="hybridMultilevel"/>
    <w:tmpl w:val="E52EB8E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D10F35"/>
    <w:multiLevelType w:val="hybridMultilevel"/>
    <w:tmpl w:val="2CB45E5A"/>
    <w:lvl w:ilvl="0" w:tplc="7184673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BD5210F"/>
    <w:multiLevelType w:val="hybridMultilevel"/>
    <w:tmpl w:val="D35CEFC8"/>
    <w:lvl w:ilvl="0" w:tplc="6FA81E46">
      <w:start w:val="4"/>
      <w:numFmt w:val="decimal"/>
      <w:lvlText w:val="%1."/>
      <w:lvlJc w:val="left"/>
      <w:pPr>
        <w:tabs>
          <w:tab w:val="num" w:pos="720"/>
        </w:tabs>
        <w:ind w:left="720" w:hanging="360"/>
      </w:pPr>
    </w:lvl>
    <w:lvl w:ilvl="1" w:tplc="CECABCAA">
      <w:start w:val="1319"/>
      <w:numFmt w:val="bullet"/>
      <w:lvlText w:val="–"/>
      <w:lvlJc w:val="left"/>
      <w:pPr>
        <w:tabs>
          <w:tab w:val="num" w:pos="1440"/>
        </w:tabs>
        <w:ind w:left="1440" w:hanging="360"/>
      </w:pPr>
      <w:rPr>
        <w:rFonts w:ascii="Arial" w:hAnsi="Arial" w:hint="default"/>
      </w:rPr>
    </w:lvl>
    <w:lvl w:ilvl="2" w:tplc="59324934" w:tentative="1">
      <w:start w:val="1"/>
      <w:numFmt w:val="decimal"/>
      <w:lvlText w:val="%3."/>
      <w:lvlJc w:val="left"/>
      <w:pPr>
        <w:tabs>
          <w:tab w:val="num" w:pos="2160"/>
        </w:tabs>
        <w:ind w:left="2160" w:hanging="360"/>
      </w:pPr>
    </w:lvl>
    <w:lvl w:ilvl="3" w:tplc="B2C0F730" w:tentative="1">
      <w:start w:val="1"/>
      <w:numFmt w:val="decimal"/>
      <w:lvlText w:val="%4."/>
      <w:lvlJc w:val="left"/>
      <w:pPr>
        <w:tabs>
          <w:tab w:val="num" w:pos="2880"/>
        </w:tabs>
        <w:ind w:left="2880" w:hanging="360"/>
      </w:pPr>
    </w:lvl>
    <w:lvl w:ilvl="4" w:tplc="7D220338" w:tentative="1">
      <w:start w:val="1"/>
      <w:numFmt w:val="decimal"/>
      <w:lvlText w:val="%5."/>
      <w:lvlJc w:val="left"/>
      <w:pPr>
        <w:tabs>
          <w:tab w:val="num" w:pos="3600"/>
        </w:tabs>
        <w:ind w:left="3600" w:hanging="360"/>
      </w:pPr>
    </w:lvl>
    <w:lvl w:ilvl="5" w:tplc="E2AC7A88" w:tentative="1">
      <w:start w:val="1"/>
      <w:numFmt w:val="decimal"/>
      <w:lvlText w:val="%6."/>
      <w:lvlJc w:val="left"/>
      <w:pPr>
        <w:tabs>
          <w:tab w:val="num" w:pos="4320"/>
        </w:tabs>
        <w:ind w:left="4320" w:hanging="360"/>
      </w:pPr>
    </w:lvl>
    <w:lvl w:ilvl="6" w:tplc="35B00032" w:tentative="1">
      <w:start w:val="1"/>
      <w:numFmt w:val="decimal"/>
      <w:lvlText w:val="%7."/>
      <w:lvlJc w:val="left"/>
      <w:pPr>
        <w:tabs>
          <w:tab w:val="num" w:pos="5040"/>
        </w:tabs>
        <w:ind w:left="5040" w:hanging="360"/>
      </w:pPr>
    </w:lvl>
    <w:lvl w:ilvl="7" w:tplc="B4C6A0CA" w:tentative="1">
      <w:start w:val="1"/>
      <w:numFmt w:val="decimal"/>
      <w:lvlText w:val="%8."/>
      <w:lvlJc w:val="left"/>
      <w:pPr>
        <w:tabs>
          <w:tab w:val="num" w:pos="5760"/>
        </w:tabs>
        <w:ind w:left="5760" w:hanging="360"/>
      </w:pPr>
    </w:lvl>
    <w:lvl w:ilvl="8" w:tplc="CBECCACE" w:tentative="1">
      <w:start w:val="1"/>
      <w:numFmt w:val="decimal"/>
      <w:lvlText w:val="%9."/>
      <w:lvlJc w:val="left"/>
      <w:pPr>
        <w:tabs>
          <w:tab w:val="num" w:pos="6480"/>
        </w:tabs>
        <w:ind w:left="6480" w:hanging="360"/>
      </w:pPr>
    </w:lvl>
  </w:abstractNum>
  <w:abstractNum w:abstractNumId="5">
    <w:nsid w:val="0E1745A8"/>
    <w:multiLevelType w:val="hybridMultilevel"/>
    <w:tmpl w:val="AF5001EE"/>
    <w:lvl w:ilvl="0" w:tplc="BAFE2C4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0B4960"/>
    <w:multiLevelType w:val="hybridMultilevel"/>
    <w:tmpl w:val="7648233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0315B14"/>
    <w:multiLevelType w:val="hybridMultilevel"/>
    <w:tmpl w:val="B55AC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47F7A1A"/>
    <w:multiLevelType w:val="hybridMultilevel"/>
    <w:tmpl w:val="51F6DA96"/>
    <w:lvl w:ilvl="0" w:tplc="0986A6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6CA0B09"/>
    <w:multiLevelType w:val="hybridMultilevel"/>
    <w:tmpl w:val="4B8CA9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7AE147A"/>
    <w:multiLevelType w:val="hybridMultilevel"/>
    <w:tmpl w:val="87A651EE"/>
    <w:lvl w:ilvl="0" w:tplc="080C000F">
      <w:start w:val="1"/>
      <w:numFmt w:val="decimal"/>
      <w:lvlText w:val="%1."/>
      <w:lvlJc w:val="left"/>
      <w:pPr>
        <w:ind w:left="720" w:hanging="360"/>
      </w:pPr>
    </w:lvl>
    <w:lvl w:ilvl="1" w:tplc="080C0019">
      <w:start w:val="1"/>
      <w:numFmt w:val="decimal"/>
      <w:lvlText w:val="%2."/>
      <w:lvlJc w:val="left"/>
      <w:pPr>
        <w:tabs>
          <w:tab w:val="num" w:pos="1440"/>
        </w:tabs>
        <w:ind w:left="1440" w:hanging="360"/>
      </w:pPr>
    </w:lvl>
    <w:lvl w:ilvl="2" w:tplc="080C001B">
      <w:start w:val="1"/>
      <w:numFmt w:val="decimal"/>
      <w:lvlText w:val="%3."/>
      <w:lvlJc w:val="left"/>
      <w:pPr>
        <w:tabs>
          <w:tab w:val="num" w:pos="2160"/>
        </w:tabs>
        <w:ind w:left="2160" w:hanging="360"/>
      </w:pPr>
    </w:lvl>
    <w:lvl w:ilvl="3" w:tplc="080C000F">
      <w:start w:val="1"/>
      <w:numFmt w:val="decimal"/>
      <w:lvlText w:val="%4."/>
      <w:lvlJc w:val="left"/>
      <w:pPr>
        <w:tabs>
          <w:tab w:val="num" w:pos="2880"/>
        </w:tabs>
        <w:ind w:left="2880" w:hanging="360"/>
      </w:pPr>
    </w:lvl>
    <w:lvl w:ilvl="4" w:tplc="080C0019">
      <w:start w:val="1"/>
      <w:numFmt w:val="decimal"/>
      <w:lvlText w:val="%5."/>
      <w:lvlJc w:val="left"/>
      <w:pPr>
        <w:tabs>
          <w:tab w:val="num" w:pos="3600"/>
        </w:tabs>
        <w:ind w:left="3600" w:hanging="360"/>
      </w:pPr>
    </w:lvl>
    <w:lvl w:ilvl="5" w:tplc="080C001B">
      <w:start w:val="1"/>
      <w:numFmt w:val="decimal"/>
      <w:lvlText w:val="%6."/>
      <w:lvlJc w:val="left"/>
      <w:pPr>
        <w:tabs>
          <w:tab w:val="num" w:pos="4320"/>
        </w:tabs>
        <w:ind w:left="4320" w:hanging="360"/>
      </w:pPr>
    </w:lvl>
    <w:lvl w:ilvl="6" w:tplc="080C000F">
      <w:start w:val="1"/>
      <w:numFmt w:val="decimal"/>
      <w:lvlText w:val="%7."/>
      <w:lvlJc w:val="left"/>
      <w:pPr>
        <w:tabs>
          <w:tab w:val="num" w:pos="5040"/>
        </w:tabs>
        <w:ind w:left="5040" w:hanging="360"/>
      </w:pPr>
    </w:lvl>
    <w:lvl w:ilvl="7" w:tplc="080C0019">
      <w:start w:val="1"/>
      <w:numFmt w:val="decimal"/>
      <w:lvlText w:val="%8."/>
      <w:lvlJc w:val="left"/>
      <w:pPr>
        <w:tabs>
          <w:tab w:val="num" w:pos="5760"/>
        </w:tabs>
        <w:ind w:left="5760" w:hanging="360"/>
      </w:pPr>
    </w:lvl>
    <w:lvl w:ilvl="8" w:tplc="080C001B">
      <w:start w:val="1"/>
      <w:numFmt w:val="decimal"/>
      <w:lvlText w:val="%9."/>
      <w:lvlJc w:val="left"/>
      <w:pPr>
        <w:tabs>
          <w:tab w:val="num" w:pos="6480"/>
        </w:tabs>
        <w:ind w:left="6480" w:hanging="360"/>
      </w:pPr>
    </w:lvl>
  </w:abstractNum>
  <w:abstractNum w:abstractNumId="11">
    <w:nsid w:val="1B705319"/>
    <w:multiLevelType w:val="hybridMultilevel"/>
    <w:tmpl w:val="7A2A046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1E030149"/>
    <w:multiLevelType w:val="hybridMultilevel"/>
    <w:tmpl w:val="1090E432"/>
    <w:lvl w:ilvl="0" w:tplc="0A8880AA">
      <w:start w:val="1"/>
      <w:numFmt w:val="decimal"/>
      <w:lvlText w:val="%1."/>
      <w:lvlJc w:val="left"/>
      <w:pPr>
        <w:tabs>
          <w:tab w:val="num" w:pos="720"/>
        </w:tabs>
        <w:ind w:left="720" w:hanging="360"/>
      </w:pPr>
    </w:lvl>
    <w:lvl w:ilvl="1" w:tplc="8C36704A">
      <w:start w:val="1319"/>
      <w:numFmt w:val="bullet"/>
      <w:lvlText w:val="•"/>
      <w:lvlJc w:val="left"/>
      <w:pPr>
        <w:tabs>
          <w:tab w:val="num" w:pos="1440"/>
        </w:tabs>
        <w:ind w:left="1440" w:hanging="360"/>
      </w:pPr>
      <w:rPr>
        <w:rFonts w:ascii="Arial" w:hAnsi="Arial" w:hint="default"/>
      </w:rPr>
    </w:lvl>
    <w:lvl w:ilvl="2" w:tplc="6920615E" w:tentative="1">
      <w:start w:val="1"/>
      <w:numFmt w:val="decimal"/>
      <w:lvlText w:val="%3."/>
      <w:lvlJc w:val="left"/>
      <w:pPr>
        <w:tabs>
          <w:tab w:val="num" w:pos="2160"/>
        </w:tabs>
        <w:ind w:left="2160" w:hanging="360"/>
      </w:pPr>
    </w:lvl>
    <w:lvl w:ilvl="3" w:tplc="E4A65C66" w:tentative="1">
      <w:start w:val="1"/>
      <w:numFmt w:val="decimal"/>
      <w:lvlText w:val="%4."/>
      <w:lvlJc w:val="left"/>
      <w:pPr>
        <w:tabs>
          <w:tab w:val="num" w:pos="2880"/>
        </w:tabs>
        <w:ind w:left="2880" w:hanging="360"/>
      </w:pPr>
    </w:lvl>
    <w:lvl w:ilvl="4" w:tplc="11D8FABA" w:tentative="1">
      <w:start w:val="1"/>
      <w:numFmt w:val="decimal"/>
      <w:lvlText w:val="%5."/>
      <w:lvlJc w:val="left"/>
      <w:pPr>
        <w:tabs>
          <w:tab w:val="num" w:pos="3600"/>
        </w:tabs>
        <w:ind w:left="3600" w:hanging="360"/>
      </w:pPr>
    </w:lvl>
    <w:lvl w:ilvl="5" w:tplc="69F40C60" w:tentative="1">
      <w:start w:val="1"/>
      <w:numFmt w:val="decimal"/>
      <w:lvlText w:val="%6."/>
      <w:lvlJc w:val="left"/>
      <w:pPr>
        <w:tabs>
          <w:tab w:val="num" w:pos="4320"/>
        </w:tabs>
        <w:ind w:left="4320" w:hanging="360"/>
      </w:pPr>
    </w:lvl>
    <w:lvl w:ilvl="6" w:tplc="160E57A4" w:tentative="1">
      <w:start w:val="1"/>
      <w:numFmt w:val="decimal"/>
      <w:lvlText w:val="%7."/>
      <w:lvlJc w:val="left"/>
      <w:pPr>
        <w:tabs>
          <w:tab w:val="num" w:pos="5040"/>
        </w:tabs>
        <w:ind w:left="5040" w:hanging="360"/>
      </w:pPr>
    </w:lvl>
    <w:lvl w:ilvl="7" w:tplc="A8D6ABBC" w:tentative="1">
      <w:start w:val="1"/>
      <w:numFmt w:val="decimal"/>
      <w:lvlText w:val="%8."/>
      <w:lvlJc w:val="left"/>
      <w:pPr>
        <w:tabs>
          <w:tab w:val="num" w:pos="5760"/>
        </w:tabs>
        <w:ind w:left="5760" w:hanging="360"/>
      </w:pPr>
    </w:lvl>
    <w:lvl w:ilvl="8" w:tplc="D4D23EB8" w:tentative="1">
      <w:start w:val="1"/>
      <w:numFmt w:val="decimal"/>
      <w:lvlText w:val="%9."/>
      <w:lvlJc w:val="left"/>
      <w:pPr>
        <w:tabs>
          <w:tab w:val="num" w:pos="6480"/>
        </w:tabs>
        <w:ind w:left="6480" w:hanging="360"/>
      </w:pPr>
    </w:lvl>
  </w:abstractNum>
  <w:abstractNum w:abstractNumId="13">
    <w:nsid w:val="20B276AF"/>
    <w:multiLevelType w:val="hybridMultilevel"/>
    <w:tmpl w:val="C58ACFF6"/>
    <w:lvl w:ilvl="0" w:tplc="8EFE13E8">
      <w:numFmt w:val="bullet"/>
      <w:lvlText w:val="-"/>
      <w:lvlJc w:val="left"/>
      <w:pPr>
        <w:ind w:left="787" w:hanging="360"/>
      </w:pPr>
      <w:rPr>
        <w:rFonts w:ascii="Arial" w:eastAsiaTheme="minorHAnsi" w:hAnsi="Arial" w:cs="Aria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14">
    <w:nsid w:val="22D50173"/>
    <w:multiLevelType w:val="hybridMultilevel"/>
    <w:tmpl w:val="B0B47084"/>
    <w:lvl w:ilvl="0" w:tplc="8BA0161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93769F0"/>
    <w:multiLevelType w:val="hybridMultilevel"/>
    <w:tmpl w:val="AFC81CFE"/>
    <w:lvl w:ilvl="0" w:tplc="298A080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D63700B"/>
    <w:multiLevelType w:val="hybridMultilevel"/>
    <w:tmpl w:val="22EC42F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2E122234"/>
    <w:multiLevelType w:val="hybridMultilevel"/>
    <w:tmpl w:val="2A185FB4"/>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EB4665F"/>
    <w:multiLevelType w:val="hybridMultilevel"/>
    <w:tmpl w:val="31EEF52E"/>
    <w:lvl w:ilvl="0" w:tplc="CECABCAA">
      <w:start w:val="1319"/>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F7725BF"/>
    <w:multiLevelType w:val="hybridMultilevel"/>
    <w:tmpl w:val="87B0CBD8"/>
    <w:lvl w:ilvl="0" w:tplc="DA4AD3AA">
      <w:start w:val="1"/>
      <w:numFmt w:val="bullet"/>
      <w:lvlText w:val=""/>
      <w:lvlJc w:val="left"/>
      <w:pPr>
        <w:tabs>
          <w:tab w:val="num" w:pos="720"/>
        </w:tabs>
        <w:ind w:left="720" w:hanging="360"/>
      </w:pPr>
      <w:rPr>
        <w:rFonts w:ascii="Wingdings 3" w:hAnsi="Wingdings 3" w:hint="default"/>
      </w:rPr>
    </w:lvl>
    <w:lvl w:ilvl="1" w:tplc="CB7004F0">
      <w:start w:val="1"/>
      <w:numFmt w:val="bullet"/>
      <w:lvlText w:val=""/>
      <w:lvlJc w:val="left"/>
      <w:pPr>
        <w:tabs>
          <w:tab w:val="num" w:pos="1440"/>
        </w:tabs>
        <w:ind w:left="1440" w:hanging="360"/>
      </w:pPr>
      <w:rPr>
        <w:rFonts w:ascii="Wingdings 3" w:hAnsi="Wingdings 3" w:hint="default"/>
      </w:rPr>
    </w:lvl>
    <w:lvl w:ilvl="2" w:tplc="B16A9E0C" w:tentative="1">
      <w:start w:val="1"/>
      <w:numFmt w:val="bullet"/>
      <w:lvlText w:val=""/>
      <w:lvlJc w:val="left"/>
      <w:pPr>
        <w:tabs>
          <w:tab w:val="num" w:pos="2160"/>
        </w:tabs>
        <w:ind w:left="2160" w:hanging="360"/>
      </w:pPr>
      <w:rPr>
        <w:rFonts w:ascii="Wingdings 3" w:hAnsi="Wingdings 3" w:hint="default"/>
      </w:rPr>
    </w:lvl>
    <w:lvl w:ilvl="3" w:tplc="BFD4AC86" w:tentative="1">
      <w:start w:val="1"/>
      <w:numFmt w:val="bullet"/>
      <w:lvlText w:val=""/>
      <w:lvlJc w:val="left"/>
      <w:pPr>
        <w:tabs>
          <w:tab w:val="num" w:pos="2880"/>
        </w:tabs>
        <w:ind w:left="2880" w:hanging="360"/>
      </w:pPr>
      <w:rPr>
        <w:rFonts w:ascii="Wingdings 3" w:hAnsi="Wingdings 3" w:hint="default"/>
      </w:rPr>
    </w:lvl>
    <w:lvl w:ilvl="4" w:tplc="46C66E4C" w:tentative="1">
      <w:start w:val="1"/>
      <w:numFmt w:val="bullet"/>
      <w:lvlText w:val=""/>
      <w:lvlJc w:val="left"/>
      <w:pPr>
        <w:tabs>
          <w:tab w:val="num" w:pos="3600"/>
        </w:tabs>
        <w:ind w:left="3600" w:hanging="360"/>
      </w:pPr>
      <w:rPr>
        <w:rFonts w:ascii="Wingdings 3" w:hAnsi="Wingdings 3" w:hint="default"/>
      </w:rPr>
    </w:lvl>
    <w:lvl w:ilvl="5" w:tplc="F5683216" w:tentative="1">
      <w:start w:val="1"/>
      <w:numFmt w:val="bullet"/>
      <w:lvlText w:val=""/>
      <w:lvlJc w:val="left"/>
      <w:pPr>
        <w:tabs>
          <w:tab w:val="num" w:pos="4320"/>
        </w:tabs>
        <w:ind w:left="4320" w:hanging="360"/>
      </w:pPr>
      <w:rPr>
        <w:rFonts w:ascii="Wingdings 3" w:hAnsi="Wingdings 3" w:hint="default"/>
      </w:rPr>
    </w:lvl>
    <w:lvl w:ilvl="6" w:tplc="06A2C0AA" w:tentative="1">
      <w:start w:val="1"/>
      <w:numFmt w:val="bullet"/>
      <w:lvlText w:val=""/>
      <w:lvlJc w:val="left"/>
      <w:pPr>
        <w:tabs>
          <w:tab w:val="num" w:pos="5040"/>
        </w:tabs>
        <w:ind w:left="5040" w:hanging="360"/>
      </w:pPr>
      <w:rPr>
        <w:rFonts w:ascii="Wingdings 3" w:hAnsi="Wingdings 3" w:hint="default"/>
      </w:rPr>
    </w:lvl>
    <w:lvl w:ilvl="7" w:tplc="D4B6DA98" w:tentative="1">
      <w:start w:val="1"/>
      <w:numFmt w:val="bullet"/>
      <w:lvlText w:val=""/>
      <w:lvlJc w:val="left"/>
      <w:pPr>
        <w:tabs>
          <w:tab w:val="num" w:pos="5760"/>
        </w:tabs>
        <w:ind w:left="5760" w:hanging="360"/>
      </w:pPr>
      <w:rPr>
        <w:rFonts w:ascii="Wingdings 3" w:hAnsi="Wingdings 3" w:hint="default"/>
      </w:rPr>
    </w:lvl>
    <w:lvl w:ilvl="8" w:tplc="92C0442A" w:tentative="1">
      <w:start w:val="1"/>
      <w:numFmt w:val="bullet"/>
      <w:lvlText w:val=""/>
      <w:lvlJc w:val="left"/>
      <w:pPr>
        <w:tabs>
          <w:tab w:val="num" w:pos="6480"/>
        </w:tabs>
        <w:ind w:left="6480" w:hanging="360"/>
      </w:pPr>
      <w:rPr>
        <w:rFonts w:ascii="Wingdings 3" w:hAnsi="Wingdings 3" w:hint="default"/>
      </w:rPr>
    </w:lvl>
  </w:abstractNum>
  <w:abstractNum w:abstractNumId="20">
    <w:nsid w:val="315B4025"/>
    <w:multiLevelType w:val="hybridMultilevel"/>
    <w:tmpl w:val="0A70DB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1750330"/>
    <w:multiLevelType w:val="hybridMultilevel"/>
    <w:tmpl w:val="CFA803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1B94B09"/>
    <w:multiLevelType w:val="hybridMultilevel"/>
    <w:tmpl w:val="B03EDA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6047D0B"/>
    <w:multiLevelType w:val="hybridMultilevel"/>
    <w:tmpl w:val="CE40E874"/>
    <w:lvl w:ilvl="0" w:tplc="5E80DE86">
      <w:start w:val="1"/>
      <w:numFmt w:val="bullet"/>
      <w:lvlText w:val=""/>
      <w:lvlJc w:val="left"/>
      <w:pPr>
        <w:tabs>
          <w:tab w:val="num" w:pos="720"/>
        </w:tabs>
        <w:ind w:left="720" w:hanging="360"/>
      </w:pPr>
      <w:rPr>
        <w:rFonts w:ascii="Wingdings 2" w:hAnsi="Wingdings 2" w:hint="default"/>
      </w:rPr>
    </w:lvl>
    <w:lvl w:ilvl="1" w:tplc="53B602C8" w:tentative="1">
      <w:start w:val="1"/>
      <w:numFmt w:val="bullet"/>
      <w:lvlText w:val=""/>
      <w:lvlJc w:val="left"/>
      <w:pPr>
        <w:tabs>
          <w:tab w:val="num" w:pos="1440"/>
        </w:tabs>
        <w:ind w:left="1440" w:hanging="360"/>
      </w:pPr>
      <w:rPr>
        <w:rFonts w:ascii="Wingdings 2" w:hAnsi="Wingdings 2" w:hint="default"/>
      </w:rPr>
    </w:lvl>
    <w:lvl w:ilvl="2" w:tplc="008A1A2C" w:tentative="1">
      <w:start w:val="1"/>
      <w:numFmt w:val="bullet"/>
      <w:lvlText w:val=""/>
      <w:lvlJc w:val="left"/>
      <w:pPr>
        <w:tabs>
          <w:tab w:val="num" w:pos="2160"/>
        </w:tabs>
        <w:ind w:left="2160" w:hanging="360"/>
      </w:pPr>
      <w:rPr>
        <w:rFonts w:ascii="Wingdings 2" w:hAnsi="Wingdings 2" w:hint="default"/>
      </w:rPr>
    </w:lvl>
    <w:lvl w:ilvl="3" w:tplc="9410BF92" w:tentative="1">
      <w:start w:val="1"/>
      <w:numFmt w:val="bullet"/>
      <w:lvlText w:val=""/>
      <w:lvlJc w:val="left"/>
      <w:pPr>
        <w:tabs>
          <w:tab w:val="num" w:pos="2880"/>
        </w:tabs>
        <w:ind w:left="2880" w:hanging="360"/>
      </w:pPr>
      <w:rPr>
        <w:rFonts w:ascii="Wingdings 2" w:hAnsi="Wingdings 2" w:hint="default"/>
      </w:rPr>
    </w:lvl>
    <w:lvl w:ilvl="4" w:tplc="E1681520" w:tentative="1">
      <w:start w:val="1"/>
      <w:numFmt w:val="bullet"/>
      <w:lvlText w:val=""/>
      <w:lvlJc w:val="left"/>
      <w:pPr>
        <w:tabs>
          <w:tab w:val="num" w:pos="3600"/>
        </w:tabs>
        <w:ind w:left="3600" w:hanging="360"/>
      </w:pPr>
      <w:rPr>
        <w:rFonts w:ascii="Wingdings 2" w:hAnsi="Wingdings 2" w:hint="default"/>
      </w:rPr>
    </w:lvl>
    <w:lvl w:ilvl="5" w:tplc="EF94C9EE" w:tentative="1">
      <w:start w:val="1"/>
      <w:numFmt w:val="bullet"/>
      <w:lvlText w:val=""/>
      <w:lvlJc w:val="left"/>
      <w:pPr>
        <w:tabs>
          <w:tab w:val="num" w:pos="4320"/>
        </w:tabs>
        <w:ind w:left="4320" w:hanging="360"/>
      </w:pPr>
      <w:rPr>
        <w:rFonts w:ascii="Wingdings 2" w:hAnsi="Wingdings 2" w:hint="default"/>
      </w:rPr>
    </w:lvl>
    <w:lvl w:ilvl="6" w:tplc="40C06624" w:tentative="1">
      <w:start w:val="1"/>
      <w:numFmt w:val="bullet"/>
      <w:lvlText w:val=""/>
      <w:lvlJc w:val="left"/>
      <w:pPr>
        <w:tabs>
          <w:tab w:val="num" w:pos="5040"/>
        </w:tabs>
        <w:ind w:left="5040" w:hanging="360"/>
      </w:pPr>
      <w:rPr>
        <w:rFonts w:ascii="Wingdings 2" w:hAnsi="Wingdings 2" w:hint="default"/>
      </w:rPr>
    </w:lvl>
    <w:lvl w:ilvl="7" w:tplc="E9F01C94" w:tentative="1">
      <w:start w:val="1"/>
      <w:numFmt w:val="bullet"/>
      <w:lvlText w:val=""/>
      <w:lvlJc w:val="left"/>
      <w:pPr>
        <w:tabs>
          <w:tab w:val="num" w:pos="5760"/>
        </w:tabs>
        <w:ind w:left="5760" w:hanging="360"/>
      </w:pPr>
      <w:rPr>
        <w:rFonts w:ascii="Wingdings 2" w:hAnsi="Wingdings 2" w:hint="default"/>
      </w:rPr>
    </w:lvl>
    <w:lvl w:ilvl="8" w:tplc="D62CD26A" w:tentative="1">
      <w:start w:val="1"/>
      <w:numFmt w:val="bullet"/>
      <w:lvlText w:val=""/>
      <w:lvlJc w:val="left"/>
      <w:pPr>
        <w:tabs>
          <w:tab w:val="num" w:pos="6480"/>
        </w:tabs>
        <w:ind w:left="6480" w:hanging="360"/>
      </w:pPr>
      <w:rPr>
        <w:rFonts w:ascii="Wingdings 2" w:hAnsi="Wingdings 2" w:hint="default"/>
      </w:rPr>
    </w:lvl>
  </w:abstractNum>
  <w:abstractNum w:abstractNumId="24">
    <w:nsid w:val="3797627E"/>
    <w:multiLevelType w:val="hybridMultilevel"/>
    <w:tmpl w:val="2A3CC0A2"/>
    <w:lvl w:ilvl="0" w:tplc="8EFE13E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7A31569"/>
    <w:multiLevelType w:val="hybridMultilevel"/>
    <w:tmpl w:val="3182D68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396A5A7C"/>
    <w:multiLevelType w:val="hybridMultilevel"/>
    <w:tmpl w:val="D390B9F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3B5B50A5"/>
    <w:multiLevelType w:val="hybridMultilevel"/>
    <w:tmpl w:val="12C09A4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3C1E0CD0"/>
    <w:multiLevelType w:val="hybridMultilevel"/>
    <w:tmpl w:val="931890A0"/>
    <w:lvl w:ilvl="0" w:tplc="298A080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C571340"/>
    <w:multiLevelType w:val="hybridMultilevel"/>
    <w:tmpl w:val="63784D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00252DF"/>
    <w:multiLevelType w:val="hybridMultilevel"/>
    <w:tmpl w:val="07E8C6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7DA3DE2"/>
    <w:multiLevelType w:val="hybridMultilevel"/>
    <w:tmpl w:val="6CB605CE"/>
    <w:lvl w:ilvl="0" w:tplc="3FFE7060">
      <w:start w:val="1"/>
      <w:numFmt w:val="decimal"/>
      <w:suff w:val="nothing"/>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1A956AF"/>
    <w:multiLevelType w:val="hybridMultilevel"/>
    <w:tmpl w:val="8A182172"/>
    <w:lvl w:ilvl="0" w:tplc="040C0001">
      <w:start w:val="1"/>
      <w:numFmt w:val="bullet"/>
      <w:lvlText w:val=""/>
      <w:lvlJc w:val="left"/>
      <w:pPr>
        <w:ind w:left="1221" w:hanging="360"/>
      </w:pPr>
      <w:rPr>
        <w:rFonts w:ascii="Symbol" w:hAnsi="Symbol" w:hint="default"/>
      </w:rPr>
    </w:lvl>
    <w:lvl w:ilvl="1" w:tplc="040C0003" w:tentative="1">
      <w:start w:val="1"/>
      <w:numFmt w:val="bullet"/>
      <w:lvlText w:val="o"/>
      <w:lvlJc w:val="left"/>
      <w:pPr>
        <w:ind w:left="1941" w:hanging="360"/>
      </w:pPr>
      <w:rPr>
        <w:rFonts w:ascii="Courier New" w:hAnsi="Courier New" w:cs="Courier New" w:hint="default"/>
      </w:rPr>
    </w:lvl>
    <w:lvl w:ilvl="2" w:tplc="040C0005" w:tentative="1">
      <w:start w:val="1"/>
      <w:numFmt w:val="bullet"/>
      <w:lvlText w:val=""/>
      <w:lvlJc w:val="left"/>
      <w:pPr>
        <w:ind w:left="2661" w:hanging="360"/>
      </w:pPr>
      <w:rPr>
        <w:rFonts w:ascii="Wingdings" w:hAnsi="Wingdings" w:hint="default"/>
      </w:rPr>
    </w:lvl>
    <w:lvl w:ilvl="3" w:tplc="040C0001" w:tentative="1">
      <w:start w:val="1"/>
      <w:numFmt w:val="bullet"/>
      <w:lvlText w:val=""/>
      <w:lvlJc w:val="left"/>
      <w:pPr>
        <w:ind w:left="3381" w:hanging="360"/>
      </w:pPr>
      <w:rPr>
        <w:rFonts w:ascii="Symbol" w:hAnsi="Symbol" w:hint="default"/>
      </w:rPr>
    </w:lvl>
    <w:lvl w:ilvl="4" w:tplc="040C0003" w:tentative="1">
      <w:start w:val="1"/>
      <w:numFmt w:val="bullet"/>
      <w:lvlText w:val="o"/>
      <w:lvlJc w:val="left"/>
      <w:pPr>
        <w:ind w:left="4101" w:hanging="360"/>
      </w:pPr>
      <w:rPr>
        <w:rFonts w:ascii="Courier New" w:hAnsi="Courier New" w:cs="Courier New" w:hint="default"/>
      </w:rPr>
    </w:lvl>
    <w:lvl w:ilvl="5" w:tplc="040C0005" w:tentative="1">
      <w:start w:val="1"/>
      <w:numFmt w:val="bullet"/>
      <w:lvlText w:val=""/>
      <w:lvlJc w:val="left"/>
      <w:pPr>
        <w:ind w:left="4821" w:hanging="360"/>
      </w:pPr>
      <w:rPr>
        <w:rFonts w:ascii="Wingdings" w:hAnsi="Wingdings" w:hint="default"/>
      </w:rPr>
    </w:lvl>
    <w:lvl w:ilvl="6" w:tplc="040C0001" w:tentative="1">
      <w:start w:val="1"/>
      <w:numFmt w:val="bullet"/>
      <w:lvlText w:val=""/>
      <w:lvlJc w:val="left"/>
      <w:pPr>
        <w:ind w:left="5541" w:hanging="360"/>
      </w:pPr>
      <w:rPr>
        <w:rFonts w:ascii="Symbol" w:hAnsi="Symbol" w:hint="default"/>
      </w:rPr>
    </w:lvl>
    <w:lvl w:ilvl="7" w:tplc="040C0003" w:tentative="1">
      <w:start w:val="1"/>
      <w:numFmt w:val="bullet"/>
      <w:lvlText w:val="o"/>
      <w:lvlJc w:val="left"/>
      <w:pPr>
        <w:ind w:left="6261" w:hanging="360"/>
      </w:pPr>
      <w:rPr>
        <w:rFonts w:ascii="Courier New" w:hAnsi="Courier New" w:cs="Courier New" w:hint="default"/>
      </w:rPr>
    </w:lvl>
    <w:lvl w:ilvl="8" w:tplc="040C0005" w:tentative="1">
      <w:start w:val="1"/>
      <w:numFmt w:val="bullet"/>
      <w:lvlText w:val=""/>
      <w:lvlJc w:val="left"/>
      <w:pPr>
        <w:ind w:left="6981" w:hanging="360"/>
      </w:pPr>
      <w:rPr>
        <w:rFonts w:ascii="Wingdings" w:hAnsi="Wingdings" w:hint="default"/>
      </w:rPr>
    </w:lvl>
  </w:abstractNum>
  <w:abstractNum w:abstractNumId="33">
    <w:nsid w:val="64B84063"/>
    <w:multiLevelType w:val="hybridMultilevel"/>
    <w:tmpl w:val="8E922150"/>
    <w:lvl w:ilvl="0" w:tplc="1D50FA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7865E67"/>
    <w:multiLevelType w:val="hybridMultilevel"/>
    <w:tmpl w:val="107E2CA0"/>
    <w:lvl w:ilvl="0" w:tplc="E672245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F3F00D2"/>
    <w:multiLevelType w:val="hybridMultilevel"/>
    <w:tmpl w:val="4FB64E6C"/>
    <w:lvl w:ilvl="0" w:tplc="8EFE13E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FBF30BE"/>
    <w:multiLevelType w:val="hybridMultilevel"/>
    <w:tmpl w:val="4510E2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35548DC"/>
    <w:multiLevelType w:val="hybridMultilevel"/>
    <w:tmpl w:val="C030A2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0"/>
  </w:num>
  <w:num w:numId="3">
    <w:abstractNumId w:val="6"/>
  </w:num>
  <w:num w:numId="4">
    <w:abstractNumId w:val="11"/>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3"/>
  </w:num>
  <w:num w:numId="8">
    <w:abstractNumId w:val="14"/>
  </w:num>
  <w:num w:numId="9">
    <w:abstractNumId w:val="12"/>
  </w:num>
  <w:num w:numId="10">
    <w:abstractNumId w:val="4"/>
  </w:num>
  <w:num w:numId="11">
    <w:abstractNumId w:val="0"/>
  </w:num>
  <w:num w:numId="12">
    <w:abstractNumId w:val="1"/>
  </w:num>
  <w:num w:numId="13">
    <w:abstractNumId w:val="36"/>
  </w:num>
  <w:num w:numId="14">
    <w:abstractNumId w:val="20"/>
  </w:num>
  <w:num w:numId="15">
    <w:abstractNumId w:val="5"/>
  </w:num>
  <w:num w:numId="16">
    <w:abstractNumId w:val="32"/>
  </w:num>
  <w:num w:numId="17">
    <w:abstractNumId w:val="7"/>
  </w:num>
  <w:num w:numId="18">
    <w:abstractNumId w:val="31"/>
  </w:num>
  <w:num w:numId="19">
    <w:abstractNumId w:val="17"/>
  </w:num>
  <w:num w:numId="20">
    <w:abstractNumId w:val="19"/>
  </w:num>
  <w:num w:numId="21">
    <w:abstractNumId w:val="21"/>
  </w:num>
  <w:num w:numId="22">
    <w:abstractNumId w:val="37"/>
  </w:num>
  <w:num w:numId="23">
    <w:abstractNumId w:val="35"/>
  </w:num>
  <w:num w:numId="24">
    <w:abstractNumId w:val="13"/>
  </w:num>
  <w:num w:numId="25">
    <w:abstractNumId w:val="18"/>
  </w:num>
  <w:num w:numId="26">
    <w:abstractNumId w:val="33"/>
  </w:num>
  <w:num w:numId="27">
    <w:abstractNumId w:val="34"/>
  </w:num>
  <w:num w:numId="28">
    <w:abstractNumId w:val="29"/>
  </w:num>
  <w:num w:numId="29">
    <w:abstractNumId w:val="9"/>
  </w:num>
  <w:num w:numId="30">
    <w:abstractNumId w:val="23"/>
  </w:num>
  <w:num w:numId="31">
    <w:abstractNumId w:val="15"/>
  </w:num>
  <w:num w:numId="32">
    <w:abstractNumId w:val="28"/>
  </w:num>
  <w:num w:numId="33">
    <w:abstractNumId w:val="2"/>
  </w:num>
  <w:num w:numId="34">
    <w:abstractNumId w:val="22"/>
  </w:num>
  <w:num w:numId="35">
    <w:abstractNumId w:val="25"/>
  </w:num>
  <w:num w:numId="36">
    <w:abstractNumId w:val="26"/>
  </w:num>
  <w:num w:numId="37">
    <w:abstractNumId w:val="27"/>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CA8"/>
    <w:rsid w:val="000019B1"/>
    <w:rsid w:val="00001E63"/>
    <w:rsid w:val="00002E0D"/>
    <w:rsid w:val="000055E2"/>
    <w:rsid w:val="000117B2"/>
    <w:rsid w:val="000120FB"/>
    <w:rsid w:val="00020F3D"/>
    <w:rsid w:val="000216EF"/>
    <w:rsid w:val="00023303"/>
    <w:rsid w:val="000275EF"/>
    <w:rsid w:val="000306F6"/>
    <w:rsid w:val="0004016A"/>
    <w:rsid w:val="0004159C"/>
    <w:rsid w:val="00063CF9"/>
    <w:rsid w:val="000642E7"/>
    <w:rsid w:val="00065445"/>
    <w:rsid w:val="00066704"/>
    <w:rsid w:val="0006676E"/>
    <w:rsid w:val="00066ADC"/>
    <w:rsid w:val="0006797D"/>
    <w:rsid w:val="00075B07"/>
    <w:rsid w:val="000770F7"/>
    <w:rsid w:val="00081525"/>
    <w:rsid w:val="00085BAB"/>
    <w:rsid w:val="00085F3B"/>
    <w:rsid w:val="000913A0"/>
    <w:rsid w:val="00094A3C"/>
    <w:rsid w:val="000963E1"/>
    <w:rsid w:val="000A04EA"/>
    <w:rsid w:val="000B1174"/>
    <w:rsid w:val="000C0BCA"/>
    <w:rsid w:val="000C2348"/>
    <w:rsid w:val="000C2698"/>
    <w:rsid w:val="000C2E16"/>
    <w:rsid w:val="000C5198"/>
    <w:rsid w:val="000C6173"/>
    <w:rsid w:val="000D204C"/>
    <w:rsid w:val="000D30C7"/>
    <w:rsid w:val="000D65C1"/>
    <w:rsid w:val="000D6791"/>
    <w:rsid w:val="000D78AA"/>
    <w:rsid w:val="000E0748"/>
    <w:rsid w:val="000E37F2"/>
    <w:rsid w:val="000E3D62"/>
    <w:rsid w:val="000F1690"/>
    <w:rsid w:val="000F29BA"/>
    <w:rsid w:val="000F304A"/>
    <w:rsid w:val="000F48B5"/>
    <w:rsid w:val="0010102C"/>
    <w:rsid w:val="0010204F"/>
    <w:rsid w:val="001038A3"/>
    <w:rsid w:val="001048D0"/>
    <w:rsid w:val="00105284"/>
    <w:rsid w:val="0011798D"/>
    <w:rsid w:val="00120A43"/>
    <w:rsid w:val="00122057"/>
    <w:rsid w:val="0012333B"/>
    <w:rsid w:val="00125D6E"/>
    <w:rsid w:val="001273B1"/>
    <w:rsid w:val="001277B1"/>
    <w:rsid w:val="00131856"/>
    <w:rsid w:val="001329F5"/>
    <w:rsid w:val="001332F0"/>
    <w:rsid w:val="00137EB5"/>
    <w:rsid w:val="0014218A"/>
    <w:rsid w:val="00142E24"/>
    <w:rsid w:val="001439C3"/>
    <w:rsid w:val="00146925"/>
    <w:rsid w:val="00152879"/>
    <w:rsid w:val="00152BD7"/>
    <w:rsid w:val="00154562"/>
    <w:rsid w:val="00155426"/>
    <w:rsid w:val="001566E3"/>
    <w:rsid w:val="00170034"/>
    <w:rsid w:val="00186777"/>
    <w:rsid w:val="00191925"/>
    <w:rsid w:val="00191C27"/>
    <w:rsid w:val="001936DE"/>
    <w:rsid w:val="001B2B88"/>
    <w:rsid w:val="001B56E5"/>
    <w:rsid w:val="001C1388"/>
    <w:rsid w:val="001C1C76"/>
    <w:rsid w:val="001D4B71"/>
    <w:rsid w:val="001D6DB8"/>
    <w:rsid w:val="001D6DF9"/>
    <w:rsid w:val="001E1883"/>
    <w:rsid w:val="001E1B4E"/>
    <w:rsid w:val="001E2184"/>
    <w:rsid w:val="001E33B4"/>
    <w:rsid w:val="002033BC"/>
    <w:rsid w:val="002108E3"/>
    <w:rsid w:val="00212F66"/>
    <w:rsid w:val="00215CFF"/>
    <w:rsid w:val="00215E3D"/>
    <w:rsid w:val="00217A29"/>
    <w:rsid w:val="00222F4A"/>
    <w:rsid w:val="00224AA0"/>
    <w:rsid w:val="002257F9"/>
    <w:rsid w:val="00225FB7"/>
    <w:rsid w:val="00227919"/>
    <w:rsid w:val="00231A18"/>
    <w:rsid w:val="00237A82"/>
    <w:rsid w:val="002402BB"/>
    <w:rsid w:val="0024059A"/>
    <w:rsid w:val="0024114B"/>
    <w:rsid w:val="00246648"/>
    <w:rsid w:val="00251DBB"/>
    <w:rsid w:val="00253FF5"/>
    <w:rsid w:val="002569A8"/>
    <w:rsid w:val="002573E3"/>
    <w:rsid w:val="00276C64"/>
    <w:rsid w:val="00284675"/>
    <w:rsid w:val="00284CD6"/>
    <w:rsid w:val="00290915"/>
    <w:rsid w:val="0029323A"/>
    <w:rsid w:val="002A06EE"/>
    <w:rsid w:val="002A13DE"/>
    <w:rsid w:val="002A4AF7"/>
    <w:rsid w:val="002B0865"/>
    <w:rsid w:val="002B5295"/>
    <w:rsid w:val="002C0256"/>
    <w:rsid w:val="002C0960"/>
    <w:rsid w:val="002C672F"/>
    <w:rsid w:val="002D1A6A"/>
    <w:rsid w:val="002D6364"/>
    <w:rsid w:val="002E3C20"/>
    <w:rsid w:val="002F496D"/>
    <w:rsid w:val="00300067"/>
    <w:rsid w:val="00301426"/>
    <w:rsid w:val="003067BE"/>
    <w:rsid w:val="00307A9F"/>
    <w:rsid w:val="00316AA5"/>
    <w:rsid w:val="00317F90"/>
    <w:rsid w:val="00324A95"/>
    <w:rsid w:val="0033656D"/>
    <w:rsid w:val="00344922"/>
    <w:rsid w:val="0034699B"/>
    <w:rsid w:val="00361D8C"/>
    <w:rsid w:val="003639A5"/>
    <w:rsid w:val="00363CF8"/>
    <w:rsid w:val="00364939"/>
    <w:rsid w:val="00375593"/>
    <w:rsid w:val="00377E34"/>
    <w:rsid w:val="00382BDB"/>
    <w:rsid w:val="003906EC"/>
    <w:rsid w:val="00391F16"/>
    <w:rsid w:val="00396F7F"/>
    <w:rsid w:val="00397481"/>
    <w:rsid w:val="003A5660"/>
    <w:rsid w:val="003A6BB4"/>
    <w:rsid w:val="003B079F"/>
    <w:rsid w:val="003B489D"/>
    <w:rsid w:val="003B565F"/>
    <w:rsid w:val="003C33BF"/>
    <w:rsid w:val="003C4EDB"/>
    <w:rsid w:val="003C582D"/>
    <w:rsid w:val="003D04F9"/>
    <w:rsid w:val="003D1B42"/>
    <w:rsid w:val="003D5625"/>
    <w:rsid w:val="003D7DEE"/>
    <w:rsid w:val="003D7F75"/>
    <w:rsid w:val="003E4830"/>
    <w:rsid w:val="003E4D02"/>
    <w:rsid w:val="003E5D12"/>
    <w:rsid w:val="003E6B3D"/>
    <w:rsid w:val="004005EB"/>
    <w:rsid w:val="00400611"/>
    <w:rsid w:val="004103FB"/>
    <w:rsid w:val="00411AD5"/>
    <w:rsid w:val="00421F25"/>
    <w:rsid w:val="0042603E"/>
    <w:rsid w:val="00431B94"/>
    <w:rsid w:val="00434497"/>
    <w:rsid w:val="004349EA"/>
    <w:rsid w:val="0043611A"/>
    <w:rsid w:val="00437468"/>
    <w:rsid w:val="00442910"/>
    <w:rsid w:val="004446C2"/>
    <w:rsid w:val="00455195"/>
    <w:rsid w:val="00455A2D"/>
    <w:rsid w:val="00462578"/>
    <w:rsid w:val="004651F5"/>
    <w:rsid w:val="0046615A"/>
    <w:rsid w:val="00482D5E"/>
    <w:rsid w:val="00483CF0"/>
    <w:rsid w:val="0048444F"/>
    <w:rsid w:val="00484A4D"/>
    <w:rsid w:val="00485677"/>
    <w:rsid w:val="00486C5A"/>
    <w:rsid w:val="00490B65"/>
    <w:rsid w:val="00490C1B"/>
    <w:rsid w:val="004944EB"/>
    <w:rsid w:val="00495608"/>
    <w:rsid w:val="00497319"/>
    <w:rsid w:val="00497FE1"/>
    <w:rsid w:val="004A1475"/>
    <w:rsid w:val="004A317E"/>
    <w:rsid w:val="004A4402"/>
    <w:rsid w:val="004B05B3"/>
    <w:rsid w:val="004B4C71"/>
    <w:rsid w:val="004B505A"/>
    <w:rsid w:val="004B5EA3"/>
    <w:rsid w:val="004C4E50"/>
    <w:rsid w:val="004D1E63"/>
    <w:rsid w:val="004D6930"/>
    <w:rsid w:val="004D6D3E"/>
    <w:rsid w:val="004D70C9"/>
    <w:rsid w:val="004E2038"/>
    <w:rsid w:val="004E227D"/>
    <w:rsid w:val="00505B10"/>
    <w:rsid w:val="005117BC"/>
    <w:rsid w:val="00512E49"/>
    <w:rsid w:val="005205A8"/>
    <w:rsid w:val="005319CB"/>
    <w:rsid w:val="00532C7E"/>
    <w:rsid w:val="005345D9"/>
    <w:rsid w:val="00535D68"/>
    <w:rsid w:val="005366F3"/>
    <w:rsid w:val="005441B3"/>
    <w:rsid w:val="005446D1"/>
    <w:rsid w:val="0054783A"/>
    <w:rsid w:val="00550415"/>
    <w:rsid w:val="00553ED8"/>
    <w:rsid w:val="00554E62"/>
    <w:rsid w:val="005554EA"/>
    <w:rsid w:val="00555FE4"/>
    <w:rsid w:val="00571490"/>
    <w:rsid w:val="0057210F"/>
    <w:rsid w:val="00574416"/>
    <w:rsid w:val="00575610"/>
    <w:rsid w:val="00577AB1"/>
    <w:rsid w:val="005810EE"/>
    <w:rsid w:val="0058344E"/>
    <w:rsid w:val="005912EC"/>
    <w:rsid w:val="00594EAD"/>
    <w:rsid w:val="00594FF5"/>
    <w:rsid w:val="005A288F"/>
    <w:rsid w:val="005A4127"/>
    <w:rsid w:val="005A55C5"/>
    <w:rsid w:val="005A63F6"/>
    <w:rsid w:val="005B3AFA"/>
    <w:rsid w:val="005B6A37"/>
    <w:rsid w:val="005C214E"/>
    <w:rsid w:val="005C23DF"/>
    <w:rsid w:val="005C2CC7"/>
    <w:rsid w:val="005C637F"/>
    <w:rsid w:val="005D0C50"/>
    <w:rsid w:val="005D223E"/>
    <w:rsid w:val="005D2CA8"/>
    <w:rsid w:val="005D4F82"/>
    <w:rsid w:val="00607760"/>
    <w:rsid w:val="00611C1A"/>
    <w:rsid w:val="006172FC"/>
    <w:rsid w:val="00617AA5"/>
    <w:rsid w:val="00620E88"/>
    <w:rsid w:val="006213FA"/>
    <w:rsid w:val="00622FCA"/>
    <w:rsid w:val="00654A85"/>
    <w:rsid w:val="00655B5F"/>
    <w:rsid w:val="00656D3A"/>
    <w:rsid w:val="006614B0"/>
    <w:rsid w:val="00661B5E"/>
    <w:rsid w:val="00667BEC"/>
    <w:rsid w:val="006717F6"/>
    <w:rsid w:val="00671F2D"/>
    <w:rsid w:val="00673226"/>
    <w:rsid w:val="0067393A"/>
    <w:rsid w:val="006777F3"/>
    <w:rsid w:val="00677DBC"/>
    <w:rsid w:val="006830CF"/>
    <w:rsid w:val="00684B02"/>
    <w:rsid w:val="00686ED4"/>
    <w:rsid w:val="00690885"/>
    <w:rsid w:val="006944E5"/>
    <w:rsid w:val="00694B9D"/>
    <w:rsid w:val="006C0CE1"/>
    <w:rsid w:val="006C0EE7"/>
    <w:rsid w:val="006C432F"/>
    <w:rsid w:val="006D0EA4"/>
    <w:rsid w:val="006D229E"/>
    <w:rsid w:val="006E0DA5"/>
    <w:rsid w:val="006E4BC3"/>
    <w:rsid w:val="006E72EA"/>
    <w:rsid w:val="006F7FCD"/>
    <w:rsid w:val="00700749"/>
    <w:rsid w:val="00701B09"/>
    <w:rsid w:val="00702640"/>
    <w:rsid w:val="0070363D"/>
    <w:rsid w:val="0070483E"/>
    <w:rsid w:val="00706C27"/>
    <w:rsid w:val="0071041C"/>
    <w:rsid w:val="007105B7"/>
    <w:rsid w:val="007114A3"/>
    <w:rsid w:val="00712E2A"/>
    <w:rsid w:val="0071410A"/>
    <w:rsid w:val="0072001F"/>
    <w:rsid w:val="00725593"/>
    <w:rsid w:val="00725B1B"/>
    <w:rsid w:val="00727F50"/>
    <w:rsid w:val="00732C1D"/>
    <w:rsid w:val="007353F7"/>
    <w:rsid w:val="00743DA8"/>
    <w:rsid w:val="00744A9E"/>
    <w:rsid w:val="00751BA3"/>
    <w:rsid w:val="00753627"/>
    <w:rsid w:val="007552A1"/>
    <w:rsid w:val="00757DDD"/>
    <w:rsid w:val="00760C02"/>
    <w:rsid w:val="007635DF"/>
    <w:rsid w:val="007664B7"/>
    <w:rsid w:val="007702F9"/>
    <w:rsid w:val="0077532B"/>
    <w:rsid w:val="00775834"/>
    <w:rsid w:val="00780967"/>
    <w:rsid w:val="00785F9E"/>
    <w:rsid w:val="00791462"/>
    <w:rsid w:val="0079284A"/>
    <w:rsid w:val="00794BAE"/>
    <w:rsid w:val="00796CE6"/>
    <w:rsid w:val="007A1BFE"/>
    <w:rsid w:val="007A553A"/>
    <w:rsid w:val="007A7FFE"/>
    <w:rsid w:val="007B0814"/>
    <w:rsid w:val="007B23DA"/>
    <w:rsid w:val="007B259F"/>
    <w:rsid w:val="007B2749"/>
    <w:rsid w:val="007B3F8D"/>
    <w:rsid w:val="007B591A"/>
    <w:rsid w:val="007B76FA"/>
    <w:rsid w:val="007C48AF"/>
    <w:rsid w:val="007C6995"/>
    <w:rsid w:val="007D098F"/>
    <w:rsid w:val="007D54B0"/>
    <w:rsid w:val="007E32CE"/>
    <w:rsid w:val="007E4891"/>
    <w:rsid w:val="007E7150"/>
    <w:rsid w:val="007F6EBA"/>
    <w:rsid w:val="00814D4C"/>
    <w:rsid w:val="0081698B"/>
    <w:rsid w:val="0081734F"/>
    <w:rsid w:val="008225B6"/>
    <w:rsid w:val="0082507D"/>
    <w:rsid w:val="0083151C"/>
    <w:rsid w:val="00831560"/>
    <w:rsid w:val="00837650"/>
    <w:rsid w:val="00841996"/>
    <w:rsid w:val="008469B0"/>
    <w:rsid w:val="00854780"/>
    <w:rsid w:val="00860CA0"/>
    <w:rsid w:val="00862AC0"/>
    <w:rsid w:val="00863A4C"/>
    <w:rsid w:val="00863ABA"/>
    <w:rsid w:val="008642A8"/>
    <w:rsid w:val="00865314"/>
    <w:rsid w:val="008676BD"/>
    <w:rsid w:val="00870BFC"/>
    <w:rsid w:val="00871322"/>
    <w:rsid w:val="008714DB"/>
    <w:rsid w:val="008742A0"/>
    <w:rsid w:val="0087433E"/>
    <w:rsid w:val="00874AE9"/>
    <w:rsid w:val="00874DA3"/>
    <w:rsid w:val="00876769"/>
    <w:rsid w:val="00880FEE"/>
    <w:rsid w:val="00881D42"/>
    <w:rsid w:val="00882257"/>
    <w:rsid w:val="00886593"/>
    <w:rsid w:val="00890548"/>
    <w:rsid w:val="00894808"/>
    <w:rsid w:val="008965EA"/>
    <w:rsid w:val="00897F6E"/>
    <w:rsid w:val="008A1C80"/>
    <w:rsid w:val="008A4905"/>
    <w:rsid w:val="008A4BDC"/>
    <w:rsid w:val="008B0CF8"/>
    <w:rsid w:val="008B2004"/>
    <w:rsid w:val="008B4948"/>
    <w:rsid w:val="008B67CC"/>
    <w:rsid w:val="008C3B25"/>
    <w:rsid w:val="008D30ED"/>
    <w:rsid w:val="008E3826"/>
    <w:rsid w:val="008E66F0"/>
    <w:rsid w:val="008E680E"/>
    <w:rsid w:val="008E69FD"/>
    <w:rsid w:val="008F09B7"/>
    <w:rsid w:val="00900857"/>
    <w:rsid w:val="00901FBD"/>
    <w:rsid w:val="00907E3C"/>
    <w:rsid w:val="009109B5"/>
    <w:rsid w:val="0092067E"/>
    <w:rsid w:val="009265ED"/>
    <w:rsid w:val="00931037"/>
    <w:rsid w:val="0094453F"/>
    <w:rsid w:val="00944BDC"/>
    <w:rsid w:val="009453B6"/>
    <w:rsid w:val="00945D59"/>
    <w:rsid w:val="00950222"/>
    <w:rsid w:val="009509D5"/>
    <w:rsid w:val="00952732"/>
    <w:rsid w:val="0095462D"/>
    <w:rsid w:val="0095757B"/>
    <w:rsid w:val="00965EDE"/>
    <w:rsid w:val="009679D5"/>
    <w:rsid w:val="009724AB"/>
    <w:rsid w:val="00982DB7"/>
    <w:rsid w:val="00983A21"/>
    <w:rsid w:val="009867FA"/>
    <w:rsid w:val="00992C6B"/>
    <w:rsid w:val="009947A1"/>
    <w:rsid w:val="009A0766"/>
    <w:rsid w:val="009B0DDB"/>
    <w:rsid w:val="009C2282"/>
    <w:rsid w:val="009C5471"/>
    <w:rsid w:val="009D20C0"/>
    <w:rsid w:val="009D2529"/>
    <w:rsid w:val="009D5739"/>
    <w:rsid w:val="009E5680"/>
    <w:rsid w:val="009E6AA0"/>
    <w:rsid w:val="00A01FDB"/>
    <w:rsid w:val="00A043C6"/>
    <w:rsid w:val="00A05856"/>
    <w:rsid w:val="00A101BD"/>
    <w:rsid w:val="00A13F39"/>
    <w:rsid w:val="00A142DB"/>
    <w:rsid w:val="00A22A17"/>
    <w:rsid w:val="00A26EA5"/>
    <w:rsid w:val="00A27B1B"/>
    <w:rsid w:val="00A319B8"/>
    <w:rsid w:val="00A326B6"/>
    <w:rsid w:val="00A3524D"/>
    <w:rsid w:val="00A35439"/>
    <w:rsid w:val="00A44AE5"/>
    <w:rsid w:val="00A44C3F"/>
    <w:rsid w:val="00A45AB3"/>
    <w:rsid w:val="00A51624"/>
    <w:rsid w:val="00A51A18"/>
    <w:rsid w:val="00A554EE"/>
    <w:rsid w:val="00A65690"/>
    <w:rsid w:val="00A73F16"/>
    <w:rsid w:val="00A804B0"/>
    <w:rsid w:val="00A83D88"/>
    <w:rsid w:val="00A84EF6"/>
    <w:rsid w:val="00A911BA"/>
    <w:rsid w:val="00A97447"/>
    <w:rsid w:val="00AA308D"/>
    <w:rsid w:val="00AA4938"/>
    <w:rsid w:val="00AA49DD"/>
    <w:rsid w:val="00AA54E4"/>
    <w:rsid w:val="00AB24E4"/>
    <w:rsid w:val="00AC14A7"/>
    <w:rsid w:val="00AC2C11"/>
    <w:rsid w:val="00AD215A"/>
    <w:rsid w:val="00AD23A7"/>
    <w:rsid w:val="00AD248A"/>
    <w:rsid w:val="00AD550B"/>
    <w:rsid w:val="00AD6626"/>
    <w:rsid w:val="00AD6FF6"/>
    <w:rsid w:val="00AD717F"/>
    <w:rsid w:val="00AE0673"/>
    <w:rsid w:val="00AE3F56"/>
    <w:rsid w:val="00AE5DFC"/>
    <w:rsid w:val="00AE6030"/>
    <w:rsid w:val="00AF02E4"/>
    <w:rsid w:val="00AF0752"/>
    <w:rsid w:val="00AF2715"/>
    <w:rsid w:val="00AF5496"/>
    <w:rsid w:val="00AF6D61"/>
    <w:rsid w:val="00B00B1C"/>
    <w:rsid w:val="00B00ED8"/>
    <w:rsid w:val="00B0470B"/>
    <w:rsid w:val="00B04A53"/>
    <w:rsid w:val="00B07C64"/>
    <w:rsid w:val="00B118FF"/>
    <w:rsid w:val="00B23F0C"/>
    <w:rsid w:val="00B24F8A"/>
    <w:rsid w:val="00B2618A"/>
    <w:rsid w:val="00B26B9D"/>
    <w:rsid w:val="00B3083B"/>
    <w:rsid w:val="00B33577"/>
    <w:rsid w:val="00B34261"/>
    <w:rsid w:val="00B404D5"/>
    <w:rsid w:val="00B43073"/>
    <w:rsid w:val="00B46CDB"/>
    <w:rsid w:val="00B507DD"/>
    <w:rsid w:val="00B50F98"/>
    <w:rsid w:val="00B538E8"/>
    <w:rsid w:val="00B62786"/>
    <w:rsid w:val="00B77950"/>
    <w:rsid w:val="00B8235A"/>
    <w:rsid w:val="00B83498"/>
    <w:rsid w:val="00B9449E"/>
    <w:rsid w:val="00BA182F"/>
    <w:rsid w:val="00BA1AB0"/>
    <w:rsid w:val="00BA3400"/>
    <w:rsid w:val="00BB18A7"/>
    <w:rsid w:val="00BB1B69"/>
    <w:rsid w:val="00BC0403"/>
    <w:rsid w:val="00BC0A7E"/>
    <w:rsid w:val="00BC45C4"/>
    <w:rsid w:val="00BC6CAF"/>
    <w:rsid w:val="00BD5DEC"/>
    <w:rsid w:val="00BE54BC"/>
    <w:rsid w:val="00BF2E29"/>
    <w:rsid w:val="00BF3CF0"/>
    <w:rsid w:val="00BF5144"/>
    <w:rsid w:val="00C03E58"/>
    <w:rsid w:val="00C11071"/>
    <w:rsid w:val="00C1637B"/>
    <w:rsid w:val="00C17F93"/>
    <w:rsid w:val="00C258AD"/>
    <w:rsid w:val="00C27C00"/>
    <w:rsid w:val="00C301DE"/>
    <w:rsid w:val="00C3048B"/>
    <w:rsid w:val="00C4724A"/>
    <w:rsid w:val="00C557B9"/>
    <w:rsid w:val="00C65945"/>
    <w:rsid w:val="00C709E0"/>
    <w:rsid w:val="00C7497D"/>
    <w:rsid w:val="00C75036"/>
    <w:rsid w:val="00C77B2B"/>
    <w:rsid w:val="00C805CE"/>
    <w:rsid w:val="00C831A8"/>
    <w:rsid w:val="00C8401E"/>
    <w:rsid w:val="00C8556B"/>
    <w:rsid w:val="00CA2AA0"/>
    <w:rsid w:val="00CA7051"/>
    <w:rsid w:val="00CA7592"/>
    <w:rsid w:val="00CB1FB8"/>
    <w:rsid w:val="00CB4406"/>
    <w:rsid w:val="00CB5FD3"/>
    <w:rsid w:val="00CB7DE1"/>
    <w:rsid w:val="00CC140F"/>
    <w:rsid w:val="00CC51D8"/>
    <w:rsid w:val="00CC6147"/>
    <w:rsid w:val="00CD1F86"/>
    <w:rsid w:val="00CD44BB"/>
    <w:rsid w:val="00CD5112"/>
    <w:rsid w:val="00CD6619"/>
    <w:rsid w:val="00CE0FC0"/>
    <w:rsid w:val="00CE23DF"/>
    <w:rsid w:val="00CE2EBA"/>
    <w:rsid w:val="00CF07B9"/>
    <w:rsid w:val="00CF624E"/>
    <w:rsid w:val="00D000CE"/>
    <w:rsid w:val="00D013DF"/>
    <w:rsid w:val="00D02352"/>
    <w:rsid w:val="00D0423D"/>
    <w:rsid w:val="00D0545F"/>
    <w:rsid w:val="00D060EB"/>
    <w:rsid w:val="00D1027B"/>
    <w:rsid w:val="00D12E78"/>
    <w:rsid w:val="00D1603F"/>
    <w:rsid w:val="00D301A5"/>
    <w:rsid w:val="00D30789"/>
    <w:rsid w:val="00D32E3B"/>
    <w:rsid w:val="00D346D9"/>
    <w:rsid w:val="00D36D4B"/>
    <w:rsid w:val="00D44DE4"/>
    <w:rsid w:val="00D55A84"/>
    <w:rsid w:val="00D55EAF"/>
    <w:rsid w:val="00D56643"/>
    <w:rsid w:val="00D75788"/>
    <w:rsid w:val="00D83FFE"/>
    <w:rsid w:val="00D84CD7"/>
    <w:rsid w:val="00D86C0B"/>
    <w:rsid w:val="00D86E55"/>
    <w:rsid w:val="00D93DFE"/>
    <w:rsid w:val="00D95559"/>
    <w:rsid w:val="00D9646A"/>
    <w:rsid w:val="00DA29C7"/>
    <w:rsid w:val="00DA3EC9"/>
    <w:rsid w:val="00DA4EB7"/>
    <w:rsid w:val="00DA59FC"/>
    <w:rsid w:val="00DB62DD"/>
    <w:rsid w:val="00DC397E"/>
    <w:rsid w:val="00DC6847"/>
    <w:rsid w:val="00DD4CA2"/>
    <w:rsid w:val="00DD5373"/>
    <w:rsid w:val="00DD7361"/>
    <w:rsid w:val="00DD7DAE"/>
    <w:rsid w:val="00DE0117"/>
    <w:rsid w:val="00DE3206"/>
    <w:rsid w:val="00DF3855"/>
    <w:rsid w:val="00DF4B88"/>
    <w:rsid w:val="00E00F85"/>
    <w:rsid w:val="00E13848"/>
    <w:rsid w:val="00E1569B"/>
    <w:rsid w:val="00E20B8C"/>
    <w:rsid w:val="00E22DF3"/>
    <w:rsid w:val="00E26FE8"/>
    <w:rsid w:val="00E337B6"/>
    <w:rsid w:val="00E355ED"/>
    <w:rsid w:val="00E4198A"/>
    <w:rsid w:val="00E47409"/>
    <w:rsid w:val="00E47FCF"/>
    <w:rsid w:val="00E565F0"/>
    <w:rsid w:val="00E57B6E"/>
    <w:rsid w:val="00E739F5"/>
    <w:rsid w:val="00E74B96"/>
    <w:rsid w:val="00E7565A"/>
    <w:rsid w:val="00E75A64"/>
    <w:rsid w:val="00E80564"/>
    <w:rsid w:val="00E8199A"/>
    <w:rsid w:val="00E83B1D"/>
    <w:rsid w:val="00E83F5C"/>
    <w:rsid w:val="00E859B2"/>
    <w:rsid w:val="00E90CC7"/>
    <w:rsid w:val="00E91D99"/>
    <w:rsid w:val="00E91F56"/>
    <w:rsid w:val="00E942AE"/>
    <w:rsid w:val="00EA1B43"/>
    <w:rsid w:val="00EA2F40"/>
    <w:rsid w:val="00EA2F84"/>
    <w:rsid w:val="00EA3220"/>
    <w:rsid w:val="00EA3DDA"/>
    <w:rsid w:val="00EA40ED"/>
    <w:rsid w:val="00EA7C74"/>
    <w:rsid w:val="00EB17D0"/>
    <w:rsid w:val="00EB56B7"/>
    <w:rsid w:val="00EB6540"/>
    <w:rsid w:val="00EC17AF"/>
    <w:rsid w:val="00EC50C2"/>
    <w:rsid w:val="00ED1454"/>
    <w:rsid w:val="00EE23FD"/>
    <w:rsid w:val="00EF34C1"/>
    <w:rsid w:val="00EF4316"/>
    <w:rsid w:val="00F0127C"/>
    <w:rsid w:val="00F02456"/>
    <w:rsid w:val="00F06A3B"/>
    <w:rsid w:val="00F10399"/>
    <w:rsid w:val="00F10F63"/>
    <w:rsid w:val="00F11CF9"/>
    <w:rsid w:val="00F152CF"/>
    <w:rsid w:val="00F205C1"/>
    <w:rsid w:val="00F22982"/>
    <w:rsid w:val="00F25F5E"/>
    <w:rsid w:val="00F30C4B"/>
    <w:rsid w:val="00F34D5B"/>
    <w:rsid w:val="00F437E6"/>
    <w:rsid w:val="00F438E8"/>
    <w:rsid w:val="00F50C7F"/>
    <w:rsid w:val="00F530ED"/>
    <w:rsid w:val="00F570D8"/>
    <w:rsid w:val="00F60C54"/>
    <w:rsid w:val="00F61285"/>
    <w:rsid w:val="00F62E88"/>
    <w:rsid w:val="00F63964"/>
    <w:rsid w:val="00F65EC7"/>
    <w:rsid w:val="00F66DB6"/>
    <w:rsid w:val="00F7699D"/>
    <w:rsid w:val="00F83405"/>
    <w:rsid w:val="00F84955"/>
    <w:rsid w:val="00F86C91"/>
    <w:rsid w:val="00F90CCE"/>
    <w:rsid w:val="00F90D24"/>
    <w:rsid w:val="00FA1974"/>
    <w:rsid w:val="00FA1D02"/>
    <w:rsid w:val="00FA300C"/>
    <w:rsid w:val="00FA62C1"/>
    <w:rsid w:val="00FB4756"/>
    <w:rsid w:val="00FB4EB9"/>
    <w:rsid w:val="00FB7EB9"/>
    <w:rsid w:val="00FC1D8F"/>
    <w:rsid w:val="00FD45D7"/>
    <w:rsid w:val="00FD7524"/>
    <w:rsid w:val="00FF6D7D"/>
    <w:rsid w:val="00FF7838"/>
    <w:rsid w:val="00FF7B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EB1BD6-1648-46F3-B593-154D93057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53A"/>
  </w:style>
  <w:style w:type="paragraph" w:styleId="Titre1">
    <w:name w:val="heading 1"/>
    <w:basedOn w:val="Normal"/>
    <w:next w:val="Normal"/>
    <w:link w:val="Titre1Car"/>
    <w:uiPriority w:val="9"/>
    <w:qFormat/>
    <w:rsid w:val="003D04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906E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000CE"/>
    <w:pPr>
      <w:ind w:left="720"/>
      <w:contextualSpacing/>
    </w:pPr>
  </w:style>
  <w:style w:type="paragraph" w:styleId="Textedebulles">
    <w:name w:val="Balloon Text"/>
    <w:basedOn w:val="Normal"/>
    <w:link w:val="TextedebullesCar"/>
    <w:uiPriority w:val="99"/>
    <w:semiHidden/>
    <w:unhideWhenUsed/>
    <w:rsid w:val="009C228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2282"/>
    <w:rPr>
      <w:rFonts w:ascii="Tahoma" w:hAnsi="Tahoma" w:cs="Tahoma"/>
      <w:sz w:val="16"/>
      <w:szCs w:val="16"/>
    </w:rPr>
  </w:style>
  <w:style w:type="paragraph" w:styleId="NormalWeb">
    <w:name w:val="Normal (Web)"/>
    <w:basedOn w:val="Normal"/>
    <w:uiPriority w:val="99"/>
    <w:semiHidden/>
    <w:unhideWhenUsed/>
    <w:rsid w:val="0014692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3D04F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3906EC"/>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39"/>
    <w:rsid w:val="00C77B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C77B2B"/>
    <w:rPr>
      <w:color w:val="0000FF" w:themeColor="hyperlink"/>
      <w:u w:val="single"/>
    </w:rPr>
  </w:style>
  <w:style w:type="paragraph" w:styleId="En-tte">
    <w:name w:val="header"/>
    <w:basedOn w:val="Normal"/>
    <w:link w:val="En-tteCar"/>
    <w:uiPriority w:val="99"/>
    <w:semiHidden/>
    <w:unhideWhenUsed/>
    <w:rsid w:val="0049560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95608"/>
  </w:style>
  <w:style w:type="paragraph" w:styleId="Pieddepage">
    <w:name w:val="footer"/>
    <w:basedOn w:val="Normal"/>
    <w:link w:val="PieddepageCar"/>
    <w:uiPriority w:val="99"/>
    <w:semiHidden/>
    <w:unhideWhenUsed/>
    <w:rsid w:val="00495608"/>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956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6358">
      <w:bodyDiv w:val="1"/>
      <w:marLeft w:val="0"/>
      <w:marRight w:val="0"/>
      <w:marTop w:val="0"/>
      <w:marBottom w:val="0"/>
      <w:divBdr>
        <w:top w:val="none" w:sz="0" w:space="0" w:color="auto"/>
        <w:left w:val="none" w:sz="0" w:space="0" w:color="auto"/>
        <w:bottom w:val="none" w:sz="0" w:space="0" w:color="auto"/>
        <w:right w:val="none" w:sz="0" w:space="0" w:color="auto"/>
      </w:divBdr>
      <w:divsChild>
        <w:div w:id="1636793170">
          <w:marLeft w:val="806"/>
          <w:marRight w:val="0"/>
          <w:marTop w:val="134"/>
          <w:marBottom w:val="0"/>
          <w:divBdr>
            <w:top w:val="none" w:sz="0" w:space="0" w:color="auto"/>
            <w:left w:val="none" w:sz="0" w:space="0" w:color="auto"/>
            <w:bottom w:val="none" w:sz="0" w:space="0" w:color="auto"/>
            <w:right w:val="none" w:sz="0" w:space="0" w:color="auto"/>
          </w:divBdr>
        </w:div>
        <w:div w:id="354499386">
          <w:marLeft w:val="1440"/>
          <w:marRight w:val="0"/>
          <w:marTop w:val="115"/>
          <w:marBottom w:val="0"/>
          <w:divBdr>
            <w:top w:val="none" w:sz="0" w:space="0" w:color="auto"/>
            <w:left w:val="none" w:sz="0" w:space="0" w:color="auto"/>
            <w:bottom w:val="none" w:sz="0" w:space="0" w:color="auto"/>
            <w:right w:val="none" w:sz="0" w:space="0" w:color="auto"/>
          </w:divBdr>
        </w:div>
        <w:div w:id="1115052512">
          <w:marLeft w:val="806"/>
          <w:marRight w:val="0"/>
          <w:marTop w:val="134"/>
          <w:marBottom w:val="0"/>
          <w:divBdr>
            <w:top w:val="none" w:sz="0" w:space="0" w:color="auto"/>
            <w:left w:val="none" w:sz="0" w:space="0" w:color="auto"/>
            <w:bottom w:val="none" w:sz="0" w:space="0" w:color="auto"/>
            <w:right w:val="none" w:sz="0" w:space="0" w:color="auto"/>
          </w:divBdr>
        </w:div>
        <w:div w:id="252276290">
          <w:marLeft w:val="1440"/>
          <w:marRight w:val="0"/>
          <w:marTop w:val="115"/>
          <w:marBottom w:val="0"/>
          <w:divBdr>
            <w:top w:val="none" w:sz="0" w:space="0" w:color="auto"/>
            <w:left w:val="none" w:sz="0" w:space="0" w:color="auto"/>
            <w:bottom w:val="none" w:sz="0" w:space="0" w:color="auto"/>
            <w:right w:val="none" w:sz="0" w:space="0" w:color="auto"/>
          </w:divBdr>
        </w:div>
        <w:div w:id="175005851">
          <w:marLeft w:val="1440"/>
          <w:marRight w:val="0"/>
          <w:marTop w:val="115"/>
          <w:marBottom w:val="0"/>
          <w:divBdr>
            <w:top w:val="none" w:sz="0" w:space="0" w:color="auto"/>
            <w:left w:val="none" w:sz="0" w:space="0" w:color="auto"/>
            <w:bottom w:val="none" w:sz="0" w:space="0" w:color="auto"/>
            <w:right w:val="none" w:sz="0" w:space="0" w:color="auto"/>
          </w:divBdr>
        </w:div>
        <w:div w:id="1202933776">
          <w:marLeft w:val="1440"/>
          <w:marRight w:val="0"/>
          <w:marTop w:val="115"/>
          <w:marBottom w:val="0"/>
          <w:divBdr>
            <w:top w:val="none" w:sz="0" w:space="0" w:color="auto"/>
            <w:left w:val="none" w:sz="0" w:space="0" w:color="auto"/>
            <w:bottom w:val="none" w:sz="0" w:space="0" w:color="auto"/>
            <w:right w:val="none" w:sz="0" w:space="0" w:color="auto"/>
          </w:divBdr>
        </w:div>
        <w:div w:id="383142637">
          <w:marLeft w:val="806"/>
          <w:marRight w:val="0"/>
          <w:marTop w:val="134"/>
          <w:marBottom w:val="0"/>
          <w:divBdr>
            <w:top w:val="none" w:sz="0" w:space="0" w:color="auto"/>
            <w:left w:val="none" w:sz="0" w:space="0" w:color="auto"/>
            <w:bottom w:val="none" w:sz="0" w:space="0" w:color="auto"/>
            <w:right w:val="none" w:sz="0" w:space="0" w:color="auto"/>
          </w:divBdr>
        </w:div>
      </w:divsChild>
    </w:div>
    <w:div w:id="161504874">
      <w:bodyDiv w:val="1"/>
      <w:marLeft w:val="0"/>
      <w:marRight w:val="0"/>
      <w:marTop w:val="0"/>
      <w:marBottom w:val="0"/>
      <w:divBdr>
        <w:top w:val="none" w:sz="0" w:space="0" w:color="auto"/>
        <w:left w:val="none" w:sz="0" w:space="0" w:color="auto"/>
        <w:bottom w:val="none" w:sz="0" w:space="0" w:color="auto"/>
        <w:right w:val="none" w:sz="0" w:space="0" w:color="auto"/>
      </w:divBdr>
    </w:div>
    <w:div w:id="729496408">
      <w:bodyDiv w:val="1"/>
      <w:marLeft w:val="0"/>
      <w:marRight w:val="0"/>
      <w:marTop w:val="0"/>
      <w:marBottom w:val="0"/>
      <w:divBdr>
        <w:top w:val="none" w:sz="0" w:space="0" w:color="auto"/>
        <w:left w:val="none" w:sz="0" w:space="0" w:color="auto"/>
        <w:bottom w:val="none" w:sz="0" w:space="0" w:color="auto"/>
        <w:right w:val="none" w:sz="0" w:space="0" w:color="auto"/>
      </w:divBdr>
      <w:divsChild>
        <w:div w:id="990524565">
          <w:marLeft w:val="1166"/>
          <w:marRight w:val="0"/>
          <w:marTop w:val="200"/>
          <w:marBottom w:val="0"/>
          <w:divBdr>
            <w:top w:val="none" w:sz="0" w:space="0" w:color="auto"/>
            <w:left w:val="none" w:sz="0" w:space="0" w:color="auto"/>
            <w:bottom w:val="none" w:sz="0" w:space="0" w:color="auto"/>
            <w:right w:val="none" w:sz="0" w:space="0" w:color="auto"/>
          </w:divBdr>
        </w:div>
        <w:div w:id="1178419934">
          <w:marLeft w:val="1166"/>
          <w:marRight w:val="0"/>
          <w:marTop w:val="200"/>
          <w:marBottom w:val="0"/>
          <w:divBdr>
            <w:top w:val="none" w:sz="0" w:space="0" w:color="auto"/>
            <w:left w:val="none" w:sz="0" w:space="0" w:color="auto"/>
            <w:bottom w:val="none" w:sz="0" w:space="0" w:color="auto"/>
            <w:right w:val="none" w:sz="0" w:space="0" w:color="auto"/>
          </w:divBdr>
        </w:div>
        <w:div w:id="1334991673">
          <w:marLeft w:val="1166"/>
          <w:marRight w:val="0"/>
          <w:marTop w:val="200"/>
          <w:marBottom w:val="0"/>
          <w:divBdr>
            <w:top w:val="none" w:sz="0" w:space="0" w:color="auto"/>
            <w:left w:val="none" w:sz="0" w:space="0" w:color="auto"/>
            <w:bottom w:val="none" w:sz="0" w:space="0" w:color="auto"/>
            <w:right w:val="none" w:sz="0" w:space="0" w:color="auto"/>
          </w:divBdr>
        </w:div>
      </w:divsChild>
    </w:div>
    <w:div w:id="730233808">
      <w:bodyDiv w:val="1"/>
      <w:marLeft w:val="0"/>
      <w:marRight w:val="0"/>
      <w:marTop w:val="0"/>
      <w:marBottom w:val="0"/>
      <w:divBdr>
        <w:top w:val="none" w:sz="0" w:space="0" w:color="auto"/>
        <w:left w:val="none" w:sz="0" w:space="0" w:color="auto"/>
        <w:bottom w:val="none" w:sz="0" w:space="0" w:color="auto"/>
        <w:right w:val="none" w:sz="0" w:space="0" w:color="auto"/>
      </w:divBdr>
    </w:div>
    <w:div w:id="994534592">
      <w:bodyDiv w:val="1"/>
      <w:marLeft w:val="0"/>
      <w:marRight w:val="0"/>
      <w:marTop w:val="0"/>
      <w:marBottom w:val="0"/>
      <w:divBdr>
        <w:top w:val="none" w:sz="0" w:space="0" w:color="auto"/>
        <w:left w:val="none" w:sz="0" w:space="0" w:color="auto"/>
        <w:bottom w:val="none" w:sz="0" w:space="0" w:color="auto"/>
        <w:right w:val="none" w:sz="0" w:space="0" w:color="auto"/>
      </w:divBdr>
    </w:div>
    <w:div w:id="1055395998">
      <w:bodyDiv w:val="1"/>
      <w:marLeft w:val="0"/>
      <w:marRight w:val="0"/>
      <w:marTop w:val="0"/>
      <w:marBottom w:val="0"/>
      <w:divBdr>
        <w:top w:val="none" w:sz="0" w:space="0" w:color="auto"/>
        <w:left w:val="none" w:sz="0" w:space="0" w:color="auto"/>
        <w:bottom w:val="none" w:sz="0" w:space="0" w:color="auto"/>
        <w:right w:val="none" w:sz="0" w:space="0" w:color="auto"/>
      </w:divBdr>
    </w:div>
    <w:div w:id="1136412903">
      <w:bodyDiv w:val="1"/>
      <w:marLeft w:val="0"/>
      <w:marRight w:val="0"/>
      <w:marTop w:val="0"/>
      <w:marBottom w:val="0"/>
      <w:divBdr>
        <w:top w:val="none" w:sz="0" w:space="0" w:color="auto"/>
        <w:left w:val="none" w:sz="0" w:space="0" w:color="auto"/>
        <w:bottom w:val="none" w:sz="0" w:space="0" w:color="auto"/>
        <w:right w:val="none" w:sz="0" w:space="0" w:color="auto"/>
      </w:divBdr>
    </w:div>
    <w:div w:id="1200825900">
      <w:bodyDiv w:val="1"/>
      <w:marLeft w:val="0"/>
      <w:marRight w:val="0"/>
      <w:marTop w:val="0"/>
      <w:marBottom w:val="0"/>
      <w:divBdr>
        <w:top w:val="none" w:sz="0" w:space="0" w:color="auto"/>
        <w:left w:val="none" w:sz="0" w:space="0" w:color="auto"/>
        <w:bottom w:val="none" w:sz="0" w:space="0" w:color="auto"/>
        <w:right w:val="none" w:sz="0" w:space="0" w:color="auto"/>
      </w:divBdr>
      <w:divsChild>
        <w:div w:id="1404257986">
          <w:marLeft w:val="720"/>
          <w:marRight w:val="0"/>
          <w:marTop w:val="106"/>
          <w:marBottom w:val="0"/>
          <w:divBdr>
            <w:top w:val="none" w:sz="0" w:space="0" w:color="auto"/>
            <w:left w:val="none" w:sz="0" w:space="0" w:color="auto"/>
            <w:bottom w:val="none" w:sz="0" w:space="0" w:color="auto"/>
            <w:right w:val="none" w:sz="0" w:space="0" w:color="auto"/>
          </w:divBdr>
        </w:div>
        <w:div w:id="644431538">
          <w:marLeft w:val="1166"/>
          <w:marRight w:val="0"/>
          <w:marTop w:val="106"/>
          <w:marBottom w:val="0"/>
          <w:divBdr>
            <w:top w:val="none" w:sz="0" w:space="0" w:color="auto"/>
            <w:left w:val="none" w:sz="0" w:space="0" w:color="auto"/>
            <w:bottom w:val="none" w:sz="0" w:space="0" w:color="auto"/>
            <w:right w:val="none" w:sz="0" w:space="0" w:color="auto"/>
          </w:divBdr>
        </w:div>
        <w:div w:id="1443844028">
          <w:marLeft w:val="1166"/>
          <w:marRight w:val="0"/>
          <w:marTop w:val="106"/>
          <w:marBottom w:val="0"/>
          <w:divBdr>
            <w:top w:val="none" w:sz="0" w:space="0" w:color="auto"/>
            <w:left w:val="none" w:sz="0" w:space="0" w:color="auto"/>
            <w:bottom w:val="none" w:sz="0" w:space="0" w:color="auto"/>
            <w:right w:val="none" w:sz="0" w:space="0" w:color="auto"/>
          </w:divBdr>
        </w:div>
        <w:div w:id="244188983">
          <w:marLeft w:val="720"/>
          <w:marRight w:val="0"/>
          <w:marTop w:val="106"/>
          <w:marBottom w:val="0"/>
          <w:divBdr>
            <w:top w:val="none" w:sz="0" w:space="0" w:color="auto"/>
            <w:left w:val="none" w:sz="0" w:space="0" w:color="auto"/>
            <w:bottom w:val="none" w:sz="0" w:space="0" w:color="auto"/>
            <w:right w:val="none" w:sz="0" w:space="0" w:color="auto"/>
          </w:divBdr>
        </w:div>
      </w:divsChild>
    </w:div>
    <w:div w:id="1505634118">
      <w:bodyDiv w:val="1"/>
      <w:marLeft w:val="0"/>
      <w:marRight w:val="0"/>
      <w:marTop w:val="0"/>
      <w:marBottom w:val="0"/>
      <w:divBdr>
        <w:top w:val="none" w:sz="0" w:space="0" w:color="auto"/>
        <w:left w:val="none" w:sz="0" w:space="0" w:color="auto"/>
        <w:bottom w:val="none" w:sz="0" w:space="0" w:color="auto"/>
        <w:right w:val="none" w:sz="0" w:space="0" w:color="auto"/>
      </w:divBdr>
    </w:div>
    <w:div w:id="1607345021">
      <w:bodyDiv w:val="1"/>
      <w:marLeft w:val="0"/>
      <w:marRight w:val="0"/>
      <w:marTop w:val="0"/>
      <w:marBottom w:val="0"/>
      <w:divBdr>
        <w:top w:val="none" w:sz="0" w:space="0" w:color="auto"/>
        <w:left w:val="none" w:sz="0" w:space="0" w:color="auto"/>
        <w:bottom w:val="none" w:sz="0" w:space="0" w:color="auto"/>
        <w:right w:val="none" w:sz="0" w:space="0" w:color="auto"/>
      </w:divBdr>
    </w:div>
    <w:div w:id="177282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mailto:koussoutidjani@yahoo.fr" TargetMode="External"/><Relationship Id="rId26" Type="http://schemas.openxmlformats.org/officeDocument/2006/relationships/hyperlink" Target="mailto:mainema13@yahoo.fr" TargetMode="External"/><Relationship Id="rId3" Type="http://schemas.openxmlformats.org/officeDocument/2006/relationships/styles" Target="styles.xml"/><Relationship Id="rId21" Type="http://schemas.openxmlformats.org/officeDocument/2006/relationships/hyperlink" Target="mailto:moudanshirou@yahoo.fr" TargetMode="Externa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koussou.tidjani@savethechildren" TargetMode="External"/><Relationship Id="rId25" Type="http://schemas.openxmlformats.org/officeDocument/2006/relationships/hyperlink" Target="mailto:a_amadou@yahoo.com" TargetMode="External"/><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arguiss@yahoo.fr" TargetMode="External"/><Relationship Id="rId20" Type="http://schemas.openxmlformats.org/officeDocument/2006/relationships/hyperlink" Target="mailto:abdoulaye.saley@yahoo.fr" TargetMode="External"/><Relationship Id="rId29" Type="http://schemas.openxmlformats.org/officeDocument/2006/relationships/hyperlink" Target="mailto:Bensani78@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paesvzinder@railniger.com" TargetMode="Externa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ongnafante@yahoo.fr" TargetMode="External"/><Relationship Id="rId28" Type="http://schemas.openxmlformats.org/officeDocument/2006/relationships/hyperlink" Target="mailto:cdr_maradi@yahoo.fr" TargetMode="External"/><Relationship Id="rId36" Type="http://schemas.openxmlformats.org/officeDocument/2006/relationships/image" Target="media/image13.jpeg"/><Relationship Id="rId10" Type="http://schemas.openxmlformats.org/officeDocument/2006/relationships/hyperlink" Target="http://scalingupnutrition-niger.over-blog.com" TargetMode="External"/><Relationship Id="rId19" Type="http://schemas.openxmlformats.org/officeDocument/2006/relationships/hyperlink" Target="mailto:aminesani18@yahoo.fr"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Sun.niger@gmail.com" TargetMode="External"/><Relationship Id="rId14" Type="http://schemas.openxmlformats.org/officeDocument/2006/relationships/image" Target="media/image6.jpeg"/><Relationship Id="rId22" Type="http://schemas.openxmlformats.org/officeDocument/2006/relationships/hyperlink" Target="mailto:adjerkilou@yahoo.fr" TargetMode="External"/><Relationship Id="rId27" Type="http://schemas.openxmlformats.org/officeDocument/2006/relationships/hyperlink" Target="mailto:association_himma@yahoo.fr" TargetMode="External"/><Relationship Id="rId30" Type="http://schemas.openxmlformats.org/officeDocument/2006/relationships/hyperlink" Target="mailto:coord.diffa@ongkarkara.net" TargetMode="External"/><Relationship Id="rId35"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E5DE1AE-2AEB-478B-96E7-F072946F9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15</Pages>
  <Words>2355</Words>
  <Characters>12958</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Ambarka H. Youssoufane</cp:lastModifiedBy>
  <cp:revision>8</cp:revision>
  <cp:lastPrinted>2014-12-15T10:13:00Z</cp:lastPrinted>
  <dcterms:created xsi:type="dcterms:W3CDTF">2014-12-15T11:42:00Z</dcterms:created>
  <dcterms:modified xsi:type="dcterms:W3CDTF">2015-02-02T09:22:00Z</dcterms:modified>
</cp:coreProperties>
</file>