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F16F" w14:textId="77777777" w:rsidR="00D01D74" w:rsidRPr="00E94CB5" w:rsidRDefault="00A06688" w:rsidP="00D01D74">
      <w:pPr>
        <w:tabs>
          <w:tab w:val="left" w:pos="154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1AD9BD" w14:textId="55DB6BB3" w:rsidR="00D01D74" w:rsidRPr="00D01D74" w:rsidRDefault="00FF239D">
      <w:pPr>
        <w:rPr>
          <w:b/>
          <w:szCs w:val="20"/>
        </w:rPr>
      </w:pPr>
      <w:r>
        <w:rPr>
          <w:b/>
          <w:szCs w:val="20"/>
        </w:rPr>
        <w:t>One on One Interviews</w:t>
      </w:r>
      <w:r w:rsidR="00D01D74" w:rsidRPr="00D01D74">
        <w:rPr>
          <w:b/>
          <w:szCs w:val="20"/>
        </w:rPr>
        <w:t xml:space="preserve"> with UN Counterparts</w:t>
      </w:r>
      <w:r>
        <w:rPr>
          <w:b/>
          <w:szCs w:val="20"/>
        </w:rPr>
        <w:br/>
      </w:r>
      <w:r w:rsidRPr="00FF239D">
        <w:rPr>
          <w:i/>
          <w:szCs w:val="20"/>
        </w:rPr>
        <w:t xml:space="preserve">Use the below questions, as </w:t>
      </w:r>
      <w:r>
        <w:rPr>
          <w:i/>
          <w:szCs w:val="20"/>
        </w:rPr>
        <w:t>a reference, for formulating your</w:t>
      </w:r>
      <w:r w:rsidRPr="00FF239D">
        <w:rPr>
          <w:i/>
          <w:szCs w:val="20"/>
        </w:rPr>
        <w:t xml:space="preserve"> interview guide.</w:t>
      </w:r>
      <w:r w:rsidR="0078133D">
        <w:rPr>
          <w:i/>
          <w:szCs w:val="20"/>
        </w:rPr>
        <w:t xml:space="preserve"> </w:t>
      </w:r>
      <w:r w:rsidR="00ED63F8">
        <w:rPr>
          <w:i/>
          <w:szCs w:val="20"/>
        </w:rPr>
        <w:t xml:space="preserve"> </w:t>
      </w:r>
      <w:r w:rsidR="0078133D">
        <w:rPr>
          <w:i/>
          <w:szCs w:val="20"/>
        </w:rPr>
        <w:t>Please note that these questions are designed to provide initial input for each section of the UN Nutrition Strategy/Agenda, at country level (see the UN Nutrition Strategy</w:t>
      </w:r>
      <w:r w:rsidR="009C5E2C">
        <w:rPr>
          <w:i/>
          <w:szCs w:val="20"/>
        </w:rPr>
        <w:t>/Agenda</w:t>
      </w:r>
      <w:r w:rsidR="0078133D">
        <w:rPr>
          <w:i/>
          <w:szCs w:val="20"/>
        </w:rPr>
        <w:t xml:space="preserve"> </w:t>
      </w:r>
      <w:r w:rsidR="009C5E2C">
        <w:rPr>
          <w:i/>
          <w:szCs w:val="20"/>
        </w:rPr>
        <w:t>t</w:t>
      </w:r>
      <w:r w:rsidR="0078133D">
        <w:rPr>
          <w:i/>
          <w:szCs w:val="20"/>
        </w:rPr>
        <w:t xml:space="preserve">emplate for details).  </w:t>
      </w:r>
    </w:p>
    <w:p w14:paraId="791FEACB" w14:textId="77777777" w:rsidR="00046712" w:rsidRPr="00D01D74" w:rsidRDefault="00046712" w:rsidP="00046712">
      <w:pPr>
        <w:pStyle w:val="ListParagraph"/>
        <w:ind w:left="567"/>
        <w:rPr>
          <w:i/>
          <w:szCs w:val="20"/>
          <w:u w:val="single"/>
        </w:rPr>
      </w:pPr>
      <w:r w:rsidRPr="00D01D74">
        <w:rPr>
          <w:i/>
          <w:szCs w:val="20"/>
          <w:u w:val="single"/>
        </w:rPr>
        <w:t>Nutrition Situation</w:t>
      </w:r>
    </w:p>
    <w:p w14:paraId="587F645B" w14:textId="77777777" w:rsidR="00CF5D28" w:rsidRPr="004A23D4" w:rsidRDefault="00CF5D28" w:rsidP="00AB5A17">
      <w:pPr>
        <w:pStyle w:val="ListParagraph"/>
        <w:numPr>
          <w:ilvl w:val="0"/>
          <w:numId w:val="5"/>
        </w:numPr>
        <w:ind w:left="567" w:hanging="283"/>
        <w:rPr>
          <w:i/>
          <w:szCs w:val="20"/>
        </w:rPr>
      </w:pPr>
      <w:r w:rsidRPr="00D01D74">
        <w:rPr>
          <w:szCs w:val="20"/>
        </w:rPr>
        <w:t>How would you characteri</w:t>
      </w:r>
      <w:r w:rsidR="00744F12">
        <w:rPr>
          <w:szCs w:val="20"/>
        </w:rPr>
        <w:t>ze the nutrition s</w:t>
      </w:r>
      <w:r w:rsidR="00046712" w:rsidRPr="00D01D74">
        <w:rPr>
          <w:szCs w:val="20"/>
        </w:rPr>
        <w:t xml:space="preserve">ituation in </w:t>
      </w:r>
      <w:r w:rsidR="00FF239D">
        <w:rPr>
          <w:szCs w:val="20"/>
        </w:rPr>
        <w:t>country</w:t>
      </w:r>
      <w:r w:rsidRPr="00D01D74">
        <w:rPr>
          <w:szCs w:val="20"/>
        </w:rPr>
        <w:t xml:space="preserve"> today? </w:t>
      </w:r>
      <w:r w:rsidR="00D01D74">
        <w:rPr>
          <w:szCs w:val="20"/>
        </w:rPr>
        <w:br/>
      </w:r>
      <w:r w:rsidR="00FF239D" w:rsidRPr="004A23D4">
        <w:rPr>
          <w:i/>
          <w:szCs w:val="20"/>
        </w:rPr>
        <w:t xml:space="preserve">(e.g. critical issues / </w:t>
      </w:r>
      <w:r w:rsidRPr="004A23D4">
        <w:rPr>
          <w:i/>
          <w:szCs w:val="20"/>
        </w:rPr>
        <w:t>needs / drivers / gaps)</w:t>
      </w:r>
    </w:p>
    <w:p w14:paraId="2A39E594" w14:textId="77777777" w:rsidR="00046712" w:rsidRPr="004A23D4" w:rsidRDefault="00046712" w:rsidP="00AB5A17">
      <w:pPr>
        <w:pStyle w:val="ListParagraph"/>
        <w:numPr>
          <w:ilvl w:val="0"/>
          <w:numId w:val="5"/>
        </w:numPr>
        <w:ind w:left="567" w:hanging="283"/>
        <w:rPr>
          <w:i/>
          <w:szCs w:val="20"/>
        </w:rPr>
      </w:pPr>
      <w:r w:rsidRPr="00D01D74">
        <w:rPr>
          <w:szCs w:val="20"/>
        </w:rPr>
        <w:t>How might the situation shift</w:t>
      </w:r>
      <w:r w:rsidR="00CA540E">
        <w:rPr>
          <w:szCs w:val="20"/>
        </w:rPr>
        <w:t xml:space="preserve"> over the next 3-5</w:t>
      </w:r>
      <w:r w:rsidR="005C5D60" w:rsidRPr="00D01D74">
        <w:rPr>
          <w:szCs w:val="20"/>
        </w:rPr>
        <w:t xml:space="preserve"> years? </w:t>
      </w:r>
      <w:r w:rsidR="004A23D4">
        <w:rPr>
          <w:szCs w:val="20"/>
        </w:rPr>
        <w:t xml:space="preserve"> </w:t>
      </w:r>
      <w:r w:rsidR="004A23D4">
        <w:rPr>
          <w:szCs w:val="20"/>
        </w:rPr>
        <w:br/>
      </w:r>
      <w:r w:rsidR="004A23D4" w:rsidRPr="004A23D4">
        <w:rPr>
          <w:i/>
          <w:szCs w:val="20"/>
        </w:rPr>
        <w:t>(</w:t>
      </w:r>
      <w:proofErr w:type="gramStart"/>
      <w:r w:rsidR="004A23D4" w:rsidRPr="004A23D4">
        <w:rPr>
          <w:i/>
          <w:szCs w:val="20"/>
        </w:rPr>
        <w:t>i.e</w:t>
      </w:r>
      <w:proofErr w:type="gramEnd"/>
      <w:r w:rsidR="004A23D4">
        <w:rPr>
          <w:i/>
          <w:szCs w:val="20"/>
        </w:rPr>
        <w:t>. W</w:t>
      </w:r>
      <w:r w:rsidR="004A23D4" w:rsidRPr="004A23D4">
        <w:rPr>
          <w:i/>
          <w:szCs w:val="20"/>
        </w:rPr>
        <w:t>hat are the biggest risks? Where is there the g</w:t>
      </w:r>
      <w:r w:rsidR="005C5D60" w:rsidRPr="004A23D4">
        <w:rPr>
          <w:i/>
          <w:szCs w:val="20"/>
        </w:rPr>
        <w:t xml:space="preserve">reatest potential for </w:t>
      </w:r>
      <w:r w:rsidR="00E12A7B" w:rsidRPr="004A23D4">
        <w:rPr>
          <w:i/>
          <w:szCs w:val="20"/>
        </w:rPr>
        <w:t xml:space="preserve">positive </w:t>
      </w:r>
      <w:r w:rsidR="005C5D60" w:rsidRPr="004A23D4">
        <w:rPr>
          <w:i/>
          <w:szCs w:val="20"/>
        </w:rPr>
        <w:t>change?</w:t>
      </w:r>
      <w:r w:rsidR="004A23D4" w:rsidRPr="004A23D4">
        <w:rPr>
          <w:i/>
          <w:szCs w:val="20"/>
        </w:rPr>
        <w:t>)</w:t>
      </w:r>
    </w:p>
    <w:p w14:paraId="0A293589" w14:textId="77777777" w:rsidR="00046712" w:rsidRPr="00D01D74" w:rsidRDefault="00046712" w:rsidP="00046712">
      <w:pPr>
        <w:pStyle w:val="ListParagraph"/>
        <w:ind w:left="567"/>
        <w:rPr>
          <w:szCs w:val="20"/>
        </w:rPr>
      </w:pPr>
    </w:p>
    <w:p w14:paraId="69F78948" w14:textId="77777777" w:rsidR="00046712" w:rsidRPr="00D01D74" w:rsidRDefault="00046712" w:rsidP="00046712">
      <w:pPr>
        <w:pStyle w:val="ListParagraph"/>
        <w:ind w:left="567"/>
        <w:rPr>
          <w:i/>
          <w:szCs w:val="20"/>
          <w:u w:val="single"/>
        </w:rPr>
      </w:pPr>
      <w:r w:rsidRPr="00D01D74">
        <w:rPr>
          <w:i/>
          <w:szCs w:val="20"/>
          <w:u w:val="single"/>
        </w:rPr>
        <w:t xml:space="preserve">Nutrition Governance / </w:t>
      </w:r>
      <w:r w:rsidR="00D45103">
        <w:rPr>
          <w:i/>
          <w:szCs w:val="20"/>
          <w:u w:val="single"/>
        </w:rPr>
        <w:t xml:space="preserve">Government </w:t>
      </w:r>
      <w:r w:rsidRPr="00D01D74">
        <w:rPr>
          <w:i/>
          <w:szCs w:val="20"/>
          <w:u w:val="single"/>
        </w:rPr>
        <w:t>Response</w:t>
      </w:r>
    </w:p>
    <w:p w14:paraId="0DF15790" w14:textId="77777777" w:rsidR="0078133D" w:rsidRPr="00D01D74" w:rsidRDefault="0078133D" w:rsidP="0078133D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>
        <w:rPr>
          <w:szCs w:val="20"/>
        </w:rPr>
        <w:t>Where are the plans/strategies/policies</w:t>
      </w:r>
      <w:r w:rsidRPr="00D01D74">
        <w:rPr>
          <w:szCs w:val="20"/>
        </w:rPr>
        <w:t xml:space="preserve"> of the national government strongest / weakest</w:t>
      </w:r>
      <w:r>
        <w:rPr>
          <w:szCs w:val="20"/>
        </w:rPr>
        <w:t xml:space="preserve"> vis-à-vis nutrition</w:t>
      </w:r>
      <w:r w:rsidRPr="00D01D74">
        <w:rPr>
          <w:szCs w:val="20"/>
        </w:rPr>
        <w:t xml:space="preserve">? Are there any critical </w:t>
      </w:r>
      <w:r>
        <w:rPr>
          <w:szCs w:val="20"/>
        </w:rPr>
        <w:t xml:space="preserve">nutrition </w:t>
      </w:r>
      <w:r w:rsidRPr="00D01D74">
        <w:rPr>
          <w:szCs w:val="20"/>
        </w:rPr>
        <w:t>policy or programming gaps that should be advocated for?</w:t>
      </w:r>
    </w:p>
    <w:p w14:paraId="585A780E" w14:textId="22462942" w:rsidR="00744F12" w:rsidRDefault="00046712" w:rsidP="00AB5A17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>Has</w:t>
      </w:r>
      <w:r w:rsidR="00CF5D28" w:rsidRPr="00D01D74">
        <w:rPr>
          <w:szCs w:val="20"/>
        </w:rPr>
        <w:t xml:space="preserve"> the </w:t>
      </w:r>
      <w:r w:rsidR="00ED63F8">
        <w:rPr>
          <w:szCs w:val="20"/>
        </w:rPr>
        <w:t>n</w:t>
      </w:r>
      <w:r w:rsidR="00744F12">
        <w:rPr>
          <w:szCs w:val="20"/>
        </w:rPr>
        <w:t xml:space="preserve">ational </w:t>
      </w:r>
      <w:r w:rsidR="00ED63F8">
        <w:rPr>
          <w:szCs w:val="20"/>
        </w:rPr>
        <w:t>n</w:t>
      </w:r>
      <w:r w:rsidR="0078133D">
        <w:rPr>
          <w:szCs w:val="20"/>
        </w:rPr>
        <w:t xml:space="preserve">utrition </w:t>
      </w:r>
      <w:r w:rsidR="00ED63F8">
        <w:rPr>
          <w:szCs w:val="20"/>
        </w:rPr>
        <w:t>p</w:t>
      </w:r>
      <w:r w:rsidR="0078133D">
        <w:rPr>
          <w:szCs w:val="20"/>
        </w:rPr>
        <w:t xml:space="preserve">olicy / </w:t>
      </w:r>
      <w:r w:rsidR="00ED63F8">
        <w:rPr>
          <w:szCs w:val="20"/>
        </w:rPr>
        <w:t>p</w:t>
      </w:r>
      <w:r w:rsidR="00744F12">
        <w:rPr>
          <w:szCs w:val="20"/>
        </w:rPr>
        <w:t>lan</w:t>
      </w:r>
      <w:r w:rsidR="00CF5D28" w:rsidRPr="00D01D74">
        <w:rPr>
          <w:szCs w:val="20"/>
        </w:rPr>
        <w:t xml:space="preserve"> </w:t>
      </w:r>
      <w:r w:rsidRPr="00D01D74">
        <w:rPr>
          <w:szCs w:val="20"/>
        </w:rPr>
        <w:t>outlined an appropriate / comprehensive set of priorities in response to the nutrition</w:t>
      </w:r>
      <w:r w:rsidR="00CF5D28" w:rsidRPr="00D01D74">
        <w:rPr>
          <w:szCs w:val="20"/>
        </w:rPr>
        <w:t xml:space="preserve"> situation? </w:t>
      </w:r>
      <w:r w:rsidR="00744F12">
        <w:rPr>
          <w:szCs w:val="20"/>
        </w:rPr>
        <w:t>Why or why not?</w:t>
      </w:r>
    </w:p>
    <w:p w14:paraId="455ADB3E" w14:textId="700652EA" w:rsidR="0078133D" w:rsidRDefault="0078133D" w:rsidP="00AB5A17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>
        <w:rPr>
          <w:szCs w:val="20"/>
        </w:rPr>
        <w:t>How would you describe government led nutrition coordination in country?  Is it inclusive (multi</w:t>
      </w:r>
      <w:r w:rsidR="00B328DF">
        <w:rPr>
          <w:szCs w:val="20"/>
        </w:rPr>
        <w:t>-</w:t>
      </w:r>
      <w:r>
        <w:rPr>
          <w:szCs w:val="20"/>
        </w:rPr>
        <w:t>sectoral, multi</w:t>
      </w:r>
      <w:r w:rsidR="00B328DF">
        <w:rPr>
          <w:szCs w:val="20"/>
        </w:rPr>
        <w:t>-</w:t>
      </w:r>
      <w:r>
        <w:rPr>
          <w:szCs w:val="20"/>
        </w:rPr>
        <w:t>stakeholder) and operational?</w:t>
      </w:r>
    </w:p>
    <w:p w14:paraId="5ADF641C" w14:textId="77777777" w:rsidR="00D904C9" w:rsidRPr="00D01D74" w:rsidRDefault="00D904C9" w:rsidP="00D904C9">
      <w:pPr>
        <w:pStyle w:val="ListParagraph"/>
        <w:ind w:left="567"/>
        <w:rPr>
          <w:szCs w:val="20"/>
        </w:rPr>
      </w:pPr>
    </w:p>
    <w:p w14:paraId="459040DF" w14:textId="77777777" w:rsidR="00536BBF" w:rsidRPr="00D01D74" w:rsidRDefault="00536BBF" w:rsidP="00536BBF">
      <w:pPr>
        <w:pStyle w:val="ListParagraph"/>
        <w:ind w:left="567"/>
        <w:rPr>
          <w:i/>
          <w:szCs w:val="20"/>
          <w:u w:val="single"/>
        </w:rPr>
      </w:pPr>
      <w:r>
        <w:rPr>
          <w:i/>
          <w:szCs w:val="20"/>
          <w:u w:val="single"/>
        </w:rPr>
        <w:t>Purpose and Process for Developing a UN Strategy</w:t>
      </w:r>
    </w:p>
    <w:p w14:paraId="4A157929" w14:textId="63956E83" w:rsidR="00536BBF" w:rsidRPr="004A23D4" w:rsidRDefault="004A23D4" w:rsidP="00536BBF">
      <w:pPr>
        <w:pStyle w:val="ListParagraph"/>
        <w:numPr>
          <w:ilvl w:val="0"/>
          <w:numId w:val="5"/>
        </w:numPr>
        <w:ind w:left="567" w:hanging="283"/>
        <w:rPr>
          <w:i/>
          <w:szCs w:val="20"/>
        </w:rPr>
      </w:pPr>
      <w:r>
        <w:rPr>
          <w:szCs w:val="20"/>
        </w:rPr>
        <w:t>W</w:t>
      </w:r>
      <w:r w:rsidR="00536BBF" w:rsidRPr="00D01D74">
        <w:rPr>
          <w:szCs w:val="20"/>
        </w:rPr>
        <w:t xml:space="preserve">hat do you think the primary purpose(s) of </w:t>
      </w:r>
      <w:r>
        <w:rPr>
          <w:szCs w:val="20"/>
        </w:rPr>
        <w:t>the UN Nutrition Strategy/Agenda</w:t>
      </w:r>
      <w:r w:rsidR="00536BBF" w:rsidRPr="00D01D74">
        <w:rPr>
          <w:szCs w:val="20"/>
        </w:rPr>
        <w:t xml:space="preserve"> should be? </w:t>
      </w:r>
      <w:r w:rsidR="00536BBF" w:rsidRPr="004A23D4">
        <w:rPr>
          <w:i/>
          <w:szCs w:val="20"/>
        </w:rPr>
        <w:t>(</w:t>
      </w:r>
      <w:proofErr w:type="gramStart"/>
      <w:r w:rsidR="00536BBF" w:rsidRPr="004A23D4">
        <w:rPr>
          <w:i/>
          <w:szCs w:val="20"/>
        </w:rPr>
        <w:t>e.g</w:t>
      </w:r>
      <w:proofErr w:type="gramEnd"/>
      <w:r w:rsidR="00536BBF" w:rsidRPr="004A23D4">
        <w:rPr>
          <w:i/>
          <w:szCs w:val="20"/>
        </w:rPr>
        <w:t xml:space="preserve">. </w:t>
      </w:r>
      <w:r>
        <w:rPr>
          <w:i/>
          <w:szCs w:val="20"/>
        </w:rPr>
        <w:t xml:space="preserve">provide </w:t>
      </w:r>
      <w:r w:rsidR="00536BBF" w:rsidRPr="004A23D4">
        <w:rPr>
          <w:i/>
          <w:szCs w:val="20"/>
        </w:rPr>
        <w:t>input to next UNDAF</w:t>
      </w:r>
      <w:r w:rsidR="00191A5C">
        <w:rPr>
          <w:i/>
          <w:szCs w:val="20"/>
        </w:rPr>
        <w:t xml:space="preserve"> or equivalent</w:t>
      </w:r>
      <w:r w:rsidR="00536BBF" w:rsidRPr="004A23D4">
        <w:rPr>
          <w:i/>
          <w:szCs w:val="20"/>
        </w:rPr>
        <w:t xml:space="preserve">, </w:t>
      </w:r>
      <w:r>
        <w:rPr>
          <w:i/>
          <w:szCs w:val="20"/>
        </w:rPr>
        <w:t>res</w:t>
      </w:r>
      <w:r w:rsidR="00191A5C">
        <w:rPr>
          <w:i/>
          <w:szCs w:val="20"/>
        </w:rPr>
        <w:t xml:space="preserve">pond to recent mid-term reviews and </w:t>
      </w:r>
      <w:r>
        <w:rPr>
          <w:i/>
          <w:szCs w:val="20"/>
        </w:rPr>
        <w:t>evaluations, contextualize the UN Global Nutrition Agenda to our country context, etc.</w:t>
      </w:r>
      <w:r w:rsidR="00536BBF" w:rsidRPr="004A23D4">
        <w:rPr>
          <w:i/>
          <w:szCs w:val="20"/>
        </w:rPr>
        <w:t>)</w:t>
      </w:r>
    </w:p>
    <w:p w14:paraId="34D6050B" w14:textId="77777777" w:rsidR="00536BBF" w:rsidRPr="00D01D74" w:rsidRDefault="00536BBF" w:rsidP="00536BBF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 xml:space="preserve">What are the key questions you would like to see the </w:t>
      </w:r>
      <w:r w:rsidR="004A23D4">
        <w:rPr>
          <w:szCs w:val="20"/>
        </w:rPr>
        <w:t>UN Nutrition S</w:t>
      </w:r>
      <w:r w:rsidRPr="00D01D74">
        <w:rPr>
          <w:szCs w:val="20"/>
        </w:rPr>
        <w:t>trategy</w:t>
      </w:r>
      <w:r w:rsidR="004A23D4">
        <w:rPr>
          <w:szCs w:val="20"/>
        </w:rPr>
        <w:t>/Agenda</w:t>
      </w:r>
      <w:r w:rsidRPr="00D01D74">
        <w:rPr>
          <w:szCs w:val="20"/>
        </w:rPr>
        <w:t xml:space="preserve"> answer? </w:t>
      </w:r>
    </w:p>
    <w:p w14:paraId="4D90443A" w14:textId="77777777" w:rsidR="00536BBF" w:rsidRPr="00D01D74" w:rsidRDefault="00536BBF" w:rsidP="00536BBF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 xml:space="preserve">How would you like </w:t>
      </w:r>
      <w:r w:rsidR="004A23D4">
        <w:rPr>
          <w:szCs w:val="20"/>
        </w:rPr>
        <w:t>the process of generating a UN Nutrition Strategy/Agenda</w:t>
      </w:r>
      <w:r w:rsidRPr="00D01D74">
        <w:rPr>
          <w:szCs w:val="20"/>
        </w:rPr>
        <w:t xml:space="preserve"> to strengthen / change working relationships across UN counterparts?</w:t>
      </w:r>
    </w:p>
    <w:p w14:paraId="32963D1D" w14:textId="77777777" w:rsidR="00536BBF" w:rsidRPr="00D01D74" w:rsidRDefault="00536BBF" w:rsidP="00536BBF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>Who needs to be involved in the dialogue / articulation of the UN Nutrition Strategy</w:t>
      </w:r>
      <w:r w:rsidR="004A23D4">
        <w:rPr>
          <w:szCs w:val="20"/>
        </w:rPr>
        <w:t>/Agenda</w:t>
      </w:r>
      <w:r w:rsidRPr="00D01D74">
        <w:rPr>
          <w:szCs w:val="20"/>
        </w:rPr>
        <w:t>? When? How?</w:t>
      </w:r>
    </w:p>
    <w:p w14:paraId="48B3456C" w14:textId="77777777" w:rsidR="00536BBF" w:rsidRPr="00D01D74" w:rsidRDefault="00536BBF" w:rsidP="00536BBF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>Who would maintain ownership over the document / guide implementation / measure progress? How?</w:t>
      </w:r>
    </w:p>
    <w:p w14:paraId="207B0971" w14:textId="77777777" w:rsidR="004F0D35" w:rsidRPr="00D01D74" w:rsidRDefault="004F0D35" w:rsidP="00D904C9">
      <w:pPr>
        <w:pStyle w:val="ListParagraph"/>
        <w:ind w:left="567"/>
        <w:rPr>
          <w:szCs w:val="20"/>
        </w:rPr>
      </w:pPr>
    </w:p>
    <w:p w14:paraId="2B25F949" w14:textId="77777777" w:rsidR="00D904C9" w:rsidRPr="00D01D74" w:rsidRDefault="00D904C9" w:rsidP="00D904C9">
      <w:pPr>
        <w:pStyle w:val="ListParagraph"/>
        <w:ind w:left="567"/>
        <w:rPr>
          <w:i/>
          <w:szCs w:val="20"/>
          <w:u w:val="single"/>
        </w:rPr>
      </w:pPr>
      <w:r w:rsidRPr="00D01D74">
        <w:rPr>
          <w:i/>
          <w:szCs w:val="20"/>
          <w:u w:val="single"/>
        </w:rPr>
        <w:t>Current UN Support</w:t>
      </w:r>
      <w:r w:rsidR="001F2683" w:rsidRPr="00D01D74">
        <w:rPr>
          <w:i/>
          <w:szCs w:val="20"/>
          <w:u w:val="single"/>
        </w:rPr>
        <w:t xml:space="preserve"> </w:t>
      </w:r>
    </w:p>
    <w:p w14:paraId="6AD93910" w14:textId="54B1C0AB" w:rsidR="009105DF" w:rsidRDefault="00BE17BA" w:rsidP="00AB5A17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>
        <w:rPr>
          <w:szCs w:val="20"/>
        </w:rPr>
        <w:t xml:space="preserve">How </w:t>
      </w:r>
      <w:proofErr w:type="gramStart"/>
      <w:r>
        <w:rPr>
          <w:szCs w:val="20"/>
        </w:rPr>
        <w:t>is your</w:t>
      </w:r>
      <w:r w:rsidR="00B328DF">
        <w:rPr>
          <w:szCs w:val="20"/>
        </w:rPr>
        <w:t xml:space="preserve"> UN</w:t>
      </w:r>
      <w:r>
        <w:rPr>
          <w:szCs w:val="20"/>
        </w:rPr>
        <w:t xml:space="preserve"> </w:t>
      </w:r>
      <w:r w:rsidR="009105DF" w:rsidRPr="00D01D74">
        <w:rPr>
          <w:szCs w:val="20"/>
        </w:rPr>
        <w:t>agency</w:t>
      </w:r>
      <w:proofErr w:type="gramEnd"/>
      <w:r w:rsidR="009105DF" w:rsidRPr="00D01D74">
        <w:rPr>
          <w:szCs w:val="20"/>
        </w:rPr>
        <w:t xml:space="preserve"> uniquely positioned to contribute to </w:t>
      </w:r>
      <w:r w:rsidR="001F2683" w:rsidRPr="00D01D74">
        <w:rPr>
          <w:szCs w:val="20"/>
        </w:rPr>
        <w:t xml:space="preserve">improving the nutrition situation? </w:t>
      </w:r>
    </w:p>
    <w:p w14:paraId="2A6F08F5" w14:textId="1004FF70" w:rsidR="008708A4" w:rsidRPr="008708A4" w:rsidRDefault="00E12A7B" w:rsidP="001C2531">
      <w:pPr>
        <w:pStyle w:val="ListParagraph"/>
        <w:numPr>
          <w:ilvl w:val="0"/>
          <w:numId w:val="5"/>
        </w:numPr>
        <w:ind w:left="567" w:hanging="283"/>
      </w:pPr>
      <w:r w:rsidRPr="008708A4">
        <w:rPr>
          <w:szCs w:val="20"/>
        </w:rPr>
        <w:t>How would you describe the value add</w:t>
      </w:r>
      <w:r w:rsidR="00071459">
        <w:rPr>
          <w:szCs w:val="20"/>
        </w:rPr>
        <w:t xml:space="preserve"> / comparative advantage</w:t>
      </w:r>
      <w:r w:rsidRPr="008708A4">
        <w:rPr>
          <w:szCs w:val="20"/>
        </w:rPr>
        <w:t xml:space="preserve"> offered by the </w:t>
      </w:r>
      <w:r w:rsidR="00071459">
        <w:rPr>
          <w:szCs w:val="20"/>
        </w:rPr>
        <w:t xml:space="preserve">UN system, </w:t>
      </w:r>
      <w:r w:rsidR="00BE17BA">
        <w:rPr>
          <w:szCs w:val="20"/>
        </w:rPr>
        <w:t>as a whole</w:t>
      </w:r>
      <w:r w:rsidR="00071459">
        <w:rPr>
          <w:szCs w:val="20"/>
        </w:rPr>
        <w:t>,</w:t>
      </w:r>
      <w:r w:rsidRPr="008708A4">
        <w:rPr>
          <w:szCs w:val="20"/>
        </w:rPr>
        <w:t xml:space="preserve"> in assisting the government </w:t>
      </w:r>
      <w:r w:rsidR="00071459">
        <w:rPr>
          <w:szCs w:val="20"/>
        </w:rPr>
        <w:t>to achieve nutrition outcomes</w:t>
      </w:r>
      <w:r w:rsidRPr="008708A4">
        <w:rPr>
          <w:szCs w:val="20"/>
        </w:rPr>
        <w:t>?</w:t>
      </w:r>
    </w:p>
    <w:p w14:paraId="00B77972" w14:textId="77777777" w:rsidR="008708A4" w:rsidRDefault="008708A4" w:rsidP="008708A4">
      <w:pPr>
        <w:pStyle w:val="ListParagraph"/>
        <w:numPr>
          <w:ilvl w:val="0"/>
          <w:numId w:val="5"/>
        </w:numPr>
        <w:ind w:left="567" w:hanging="283"/>
      </w:pPr>
      <w:r>
        <w:rPr>
          <w:szCs w:val="20"/>
        </w:rPr>
        <w:lastRenderedPageBreak/>
        <w:t xml:space="preserve"> In your view, how </w:t>
      </w:r>
      <w:r>
        <w:t>multi-sectoral is the UN response to nutrition today and where is this weak/strong?</w:t>
      </w:r>
    </w:p>
    <w:p w14:paraId="19BAC71C" w14:textId="2AC831BF" w:rsidR="00D904C9" w:rsidRDefault="00744F12" w:rsidP="00744F12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 xml:space="preserve">In addition to </w:t>
      </w:r>
      <w:r w:rsidR="00BE17BA">
        <w:rPr>
          <w:szCs w:val="20"/>
        </w:rPr>
        <w:t xml:space="preserve">the </w:t>
      </w:r>
      <w:r w:rsidRPr="00D01D74">
        <w:rPr>
          <w:szCs w:val="20"/>
        </w:rPr>
        <w:t xml:space="preserve">national government and UN, who do you see as the most significant players / contributors to improving nutrition in </w:t>
      </w:r>
      <w:r>
        <w:rPr>
          <w:szCs w:val="20"/>
        </w:rPr>
        <w:t>country</w:t>
      </w:r>
      <w:r w:rsidRPr="00D01D74">
        <w:rPr>
          <w:szCs w:val="20"/>
        </w:rPr>
        <w:t>? Why?</w:t>
      </w:r>
      <w:r w:rsidR="00E12A7B" w:rsidRPr="00744F12">
        <w:rPr>
          <w:i/>
          <w:szCs w:val="20"/>
        </w:rPr>
        <w:br/>
      </w:r>
    </w:p>
    <w:p w14:paraId="59FE03E6" w14:textId="77777777" w:rsidR="0078133D" w:rsidRPr="00D01D74" w:rsidRDefault="0078133D" w:rsidP="0078133D">
      <w:pPr>
        <w:pStyle w:val="ListParagraph"/>
        <w:ind w:left="567"/>
        <w:rPr>
          <w:i/>
          <w:szCs w:val="20"/>
          <w:u w:val="single"/>
        </w:rPr>
      </w:pPr>
      <w:r w:rsidRPr="00D01D74">
        <w:rPr>
          <w:i/>
          <w:szCs w:val="20"/>
          <w:u w:val="single"/>
        </w:rPr>
        <w:t>UN Vision</w:t>
      </w:r>
      <w:r>
        <w:rPr>
          <w:i/>
          <w:szCs w:val="20"/>
          <w:u w:val="single"/>
        </w:rPr>
        <w:t xml:space="preserve"> on Nutrition</w:t>
      </w:r>
    </w:p>
    <w:p w14:paraId="00E876DC" w14:textId="77777777" w:rsidR="0078133D" w:rsidRPr="00D01D74" w:rsidRDefault="0078133D" w:rsidP="0078133D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 w:rsidRPr="00D01D74">
        <w:rPr>
          <w:szCs w:val="20"/>
        </w:rPr>
        <w:t xml:space="preserve">How would you describe the UN vision for contributing to </w:t>
      </w:r>
      <w:r>
        <w:rPr>
          <w:szCs w:val="20"/>
        </w:rPr>
        <w:t>nutrition outcomes</w:t>
      </w:r>
      <w:r w:rsidRPr="00D01D74">
        <w:rPr>
          <w:szCs w:val="20"/>
        </w:rPr>
        <w:t xml:space="preserve"> in </w:t>
      </w:r>
      <w:r>
        <w:rPr>
          <w:szCs w:val="20"/>
        </w:rPr>
        <w:t>country?</w:t>
      </w:r>
      <w:r w:rsidRPr="00D01D74">
        <w:rPr>
          <w:szCs w:val="20"/>
        </w:rPr>
        <w:t xml:space="preserve"> </w:t>
      </w:r>
    </w:p>
    <w:p w14:paraId="3DC56D47" w14:textId="59923A41" w:rsidR="0078133D" w:rsidRDefault="0078133D" w:rsidP="0078133D">
      <w:pPr>
        <w:pStyle w:val="ListParagraph"/>
        <w:numPr>
          <w:ilvl w:val="0"/>
          <w:numId w:val="5"/>
        </w:numPr>
        <w:ind w:left="567" w:hanging="283"/>
        <w:rPr>
          <w:i/>
          <w:szCs w:val="20"/>
        </w:rPr>
      </w:pPr>
      <w:r>
        <w:rPr>
          <w:szCs w:val="20"/>
        </w:rPr>
        <w:t xml:space="preserve">If in 3-5 </w:t>
      </w:r>
      <w:proofErr w:type="spellStart"/>
      <w:r>
        <w:rPr>
          <w:szCs w:val="20"/>
        </w:rPr>
        <w:t>years time</w:t>
      </w:r>
      <w:proofErr w:type="spellEnd"/>
      <w:r>
        <w:rPr>
          <w:rStyle w:val="FootnoteReference"/>
          <w:szCs w:val="20"/>
        </w:rPr>
        <w:footnoteReference w:id="1"/>
      </w:r>
      <w:r w:rsidR="00093EF3">
        <w:rPr>
          <w:szCs w:val="20"/>
        </w:rPr>
        <w:t>,</w:t>
      </w:r>
      <w:r>
        <w:rPr>
          <w:szCs w:val="20"/>
        </w:rPr>
        <w:t xml:space="preserve"> </w:t>
      </w:r>
      <w:r w:rsidRPr="00D01D74">
        <w:rPr>
          <w:szCs w:val="20"/>
        </w:rPr>
        <w:t>the</w:t>
      </w:r>
      <w:r>
        <w:rPr>
          <w:szCs w:val="20"/>
        </w:rPr>
        <w:t xml:space="preserve"> UN system</w:t>
      </w:r>
      <w:r w:rsidRPr="00D01D74">
        <w:rPr>
          <w:szCs w:val="20"/>
        </w:rPr>
        <w:t xml:space="preserve"> has made a significant and successful contribution to nutrition </w:t>
      </w:r>
      <w:r>
        <w:rPr>
          <w:szCs w:val="20"/>
        </w:rPr>
        <w:t>outcomes</w:t>
      </w:r>
      <w:r w:rsidRPr="00D01D74">
        <w:rPr>
          <w:szCs w:val="20"/>
        </w:rPr>
        <w:t xml:space="preserve">, what will be different? </w:t>
      </w:r>
      <w:r>
        <w:rPr>
          <w:i/>
          <w:szCs w:val="20"/>
        </w:rPr>
        <w:t>(</w:t>
      </w:r>
      <w:proofErr w:type="gramStart"/>
      <w:r>
        <w:rPr>
          <w:i/>
          <w:szCs w:val="20"/>
        </w:rPr>
        <w:t>e.g</w:t>
      </w:r>
      <w:proofErr w:type="gramEnd"/>
      <w:r>
        <w:rPr>
          <w:i/>
          <w:szCs w:val="20"/>
        </w:rPr>
        <w:t>. R</w:t>
      </w:r>
      <w:r w:rsidRPr="004A23D4">
        <w:rPr>
          <w:i/>
          <w:szCs w:val="20"/>
        </w:rPr>
        <w:t>ed</w:t>
      </w:r>
      <w:r>
        <w:rPr>
          <w:i/>
          <w:szCs w:val="20"/>
        </w:rPr>
        <w:t>uction in specific indicators? K</w:t>
      </w:r>
      <w:r w:rsidRPr="004A23D4">
        <w:rPr>
          <w:i/>
          <w:szCs w:val="20"/>
        </w:rPr>
        <w:t>ey targets achieved?</w:t>
      </w:r>
      <w:r>
        <w:rPr>
          <w:i/>
          <w:szCs w:val="20"/>
        </w:rPr>
        <w:t xml:space="preserve"> W</w:t>
      </w:r>
      <w:r w:rsidRPr="004A23D4">
        <w:rPr>
          <w:i/>
          <w:szCs w:val="20"/>
        </w:rPr>
        <w:t>hat will be i</w:t>
      </w:r>
      <w:r>
        <w:rPr>
          <w:i/>
          <w:szCs w:val="20"/>
        </w:rPr>
        <w:t>n place that is missing today? H</w:t>
      </w:r>
      <w:r w:rsidRPr="004A23D4">
        <w:rPr>
          <w:i/>
          <w:szCs w:val="20"/>
        </w:rPr>
        <w:t>ow will key actors be behaving differently</w:t>
      </w:r>
      <w:r>
        <w:rPr>
          <w:i/>
          <w:szCs w:val="20"/>
        </w:rPr>
        <w:t>?</w:t>
      </w:r>
      <w:r w:rsidRPr="004A23D4">
        <w:rPr>
          <w:i/>
          <w:szCs w:val="20"/>
        </w:rPr>
        <w:t xml:space="preserve"> </w:t>
      </w:r>
      <w:proofErr w:type="gramStart"/>
      <w:r w:rsidRPr="004A23D4">
        <w:rPr>
          <w:i/>
          <w:szCs w:val="20"/>
        </w:rPr>
        <w:t>etc</w:t>
      </w:r>
      <w:proofErr w:type="gramEnd"/>
      <w:r w:rsidRPr="004A23D4">
        <w:rPr>
          <w:i/>
          <w:szCs w:val="20"/>
        </w:rPr>
        <w:t>.)</w:t>
      </w:r>
      <w:bookmarkStart w:id="0" w:name="_GoBack"/>
      <w:bookmarkEnd w:id="0"/>
    </w:p>
    <w:p w14:paraId="36C21DC7" w14:textId="77777777" w:rsidR="0078133D" w:rsidRPr="0078133D" w:rsidRDefault="0078133D" w:rsidP="0078133D">
      <w:pPr>
        <w:pStyle w:val="ListParagraph"/>
        <w:ind w:left="567"/>
        <w:rPr>
          <w:i/>
          <w:szCs w:val="20"/>
        </w:rPr>
      </w:pPr>
    </w:p>
    <w:p w14:paraId="2D753598" w14:textId="77777777" w:rsidR="001F2683" w:rsidRPr="00D01D74" w:rsidRDefault="00D45103" w:rsidP="001F2683">
      <w:pPr>
        <w:pStyle w:val="ListParagraph"/>
        <w:ind w:left="567"/>
        <w:rPr>
          <w:i/>
          <w:szCs w:val="20"/>
          <w:u w:val="single"/>
        </w:rPr>
      </w:pPr>
      <w:r>
        <w:rPr>
          <w:i/>
          <w:szCs w:val="20"/>
          <w:u w:val="single"/>
        </w:rPr>
        <w:t>Looking</w:t>
      </w:r>
      <w:r w:rsidR="001F2683" w:rsidRPr="00D01D74">
        <w:rPr>
          <w:i/>
          <w:szCs w:val="20"/>
          <w:u w:val="single"/>
        </w:rPr>
        <w:t xml:space="preserve"> Forward</w:t>
      </w:r>
    </w:p>
    <w:p w14:paraId="0495E4F2" w14:textId="05B8DC9E" w:rsidR="00CF5D28" w:rsidRPr="00071459" w:rsidRDefault="00CF5D28" w:rsidP="00AB5A17">
      <w:pPr>
        <w:pStyle w:val="ListParagraph"/>
        <w:numPr>
          <w:ilvl w:val="0"/>
          <w:numId w:val="5"/>
        </w:numPr>
        <w:ind w:left="567" w:hanging="283"/>
        <w:rPr>
          <w:i/>
          <w:szCs w:val="20"/>
        </w:rPr>
      </w:pPr>
      <w:r w:rsidRPr="00D01D74">
        <w:rPr>
          <w:szCs w:val="20"/>
        </w:rPr>
        <w:t>What would be required from the UN</w:t>
      </w:r>
      <w:r w:rsidR="001F2683" w:rsidRPr="00D01D74">
        <w:rPr>
          <w:szCs w:val="20"/>
        </w:rPr>
        <w:t xml:space="preserve"> to achieve </w:t>
      </w:r>
      <w:r w:rsidR="00071459">
        <w:rPr>
          <w:szCs w:val="20"/>
        </w:rPr>
        <w:t>greater progress on nutrition outcomes</w:t>
      </w:r>
      <w:r w:rsidR="00B66874">
        <w:rPr>
          <w:szCs w:val="20"/>
        </w:rPr>
        <w:t>?</w:t>
      </w:r>
      <w:r w:rsidR="001F2683" w:rsidRPr="00D01D74">
        <w:rPr>
          <w:szCs w:val="20"/>
        </w:rPr>
        <w:t xml:space="preserve"> </w:t>
      </w:r>
      <w:r w:rsidR="00551EEE" w:rsidRPr="00551EEE">
        <w:rPr>
          <w:szCs w:val="20"/>
        </w:rPr>
        <w:t>What are the biggest opportunities for greater efficiency/effectiveness?</w:t>
      </w:r>
      <w:r w:rsidR="00551EEE">
        <w:rPr>
          <w:i/>
          <w:szCs w:val="20"/>
        </w:rPr>
        <w:t xml:space="preserve"> </w:t>
      </w:r>
      <w:r w:rsidR="00551EEE">
        <w:rPr>
          <w:i/>
          <w:szCs w:val="20"/>
        </w:rPr>
        <w:br/>
        <w:t>(</w:t>
      </w:r>
      <w:proofErr w:type="gramStart"/>
      <w:r w:rsidR="00551EEE">
        <w:rPr>
          <w:i/>
          <w:szCs w:val="20"/>
        </w:rPr>
        <w:t>e.g</w:t>
      </w:r>
      <w:proofErr w:type="gramEnd"/>
      <w:r w:rsidR="00551EEE">
        <w:rPr>
          <w:i/>
          <w:szCs w:val="20"/>
        </w:rPr>
        <w:t>. Different areas of focus? I</w:t>
      </w:r>
      <w:r w:rsidRPr="00071459">
        <w:rPr>
          <w:i/>
          <w:szCs w:val="20"/>
        </w:rPr>
        <w:t>nt</w:t>
      </w:r>
      <w:r w:rsidR="00551EEE">
        <w:rPr>
          <w:i/>
          <w:szCs w:val="20"/>
        </w:rPr>
        <w:t xml:space="preserve">roduction of new joint programmes? </w:t>
      </w:r>
      <w:r w:rsidR="00331B15">
        <w:rPr>
          <w:i/>
          <w:szCs w:val="20"/>
        </w:rPr>
        <w:t xml:space="preserve">Geographic/targeting </w:t>
      </w:r>
      <w:r w:rsidR="00551EEE">
        <w:rPr>
          <w:i/>
          <w:szCs w:val="20"/>
        </w:rPr>
        <w:t>convergence? D</w:t>
      </w:r>
      <w:r w:rsidR="00071459">
        <w:rPr>
          <w:i/>
          <w:szCs w:val="20"/>
        </w:rPr>
        <w:t>elivery platform</w:t>
      </w:r>
      <w:r w:rsidR="00551EEE">
        <w:rPr>
          <w:i/>
          <w:szCs w:val="20"/>
        </w:rPr>
        <w:t xml:space="preserve"> complementarity? S</w:t>
      </w:r>
      <w:r w:rsidR="00071459" w:rsidRPr="00071459">
        <w:rPr>
          <w:i/>
          <w:szCs w:val="20"/>
        </w:rPr>
        <w:t>caling up</w:t>
      </w:r>
      <w:r w:rsidR="00551EEE">
        <w:rPr>
          <w:i/>
          <w:szCs w:val="20"/>
        </w:rPr>
        <w:t xml:space="preserve">? </w:t>
      </w:r>
      <w:proofErr w:type="gramStart"/>
      <w:r w:rsidRPr="00071459">
        <w:rPr>
          <w:i/>
          <w:szCs w:val="20"/>
        </w:rPr>
        <w:t>etc</w:t>
      </w:r>
      <w:proofErr w:type="gramEnd"/>
      <w:r w:rsidRPr="00071459">
        <w:rPr>
          <w:i/>
          <w:szCs w:val="20"/>
        </w:rPr>
        <w:t>.)</w:t>
      </w:r>
    </w:p>
    <w:p w14:paraId="057CD625" w14:textId="77777777" w:rsidR="003676AA" w:rsidRPr="00551EEE" w:rsidRDefault="00D904C9" w:rsidP="003676AA">
      <w:pPr>
        <w:pStyle w:val="ListParagraph"/>
        <w:numPr>
          <w:ilvl w:val="0"/>
          <w:numId w:val="5"/>
        </w:numPr>
        <w:ind w:left="567" w:hanging="283"/>
        <w:rPr>
          <w:i/>
          <w:szCs w:val="20"/>
        </w:rPr>
      </w:pPr>
      <w:r w:rsidRPr="00D01D74">
        <w:rPr>
          <w:szCs w:val="20"/>
        </w:rPr>
        <w:t>What are the biggest opportunities that the UN could leverage</w:t>
      </w:r>
      <w:r w:rsidR="001F2683" w:rsidRPr="00D01D74">
        <w:rPr>
          <w:szCs w:val="20"/>
        </w:rPr>
        <w:t xml:space="preserve"> in the future</w:t>
      </w:r>
      <w:r w:rsidR="00551EEE">
        <w:rPr>
          <w:szCs w:val="20"/>
        </w:rPr>
        <w:t>,</w:t>
      </w:r>
      <w:r w:rsidRPr="00D01D74">
        <w:rPr>
          <w:szCs w:val="20"/>
        </w:rPr>
        <w:t xml:space="preserve"> across other players? </w:t>
      </w:r>
      <w:r w:rsidRPr="00551EEE">
        <w:rPr>
          <w:i/>
          <w:szCs w:val="20"/>
        </w:rPr>
        <w:t>(</w:t>
      </w:r>
      <w:r w:rsidR="00551EEE" w:rsidRPr="00551EEE">
        <w:rPr>
          <w:i/>
          <w:szCs w:val="20"/>
        </w:rPr>
        <w:t xml:space="preserve">e.g. </w:t>
      </w:r>
      <w:r w:rsidRPr="00551EEE">
        <w:rPr>
          <w:i/>
          <w:szCs w:val="20"/>
        </w:rPr>
        <w:t xml:space="preserve">National Government, Private Sector, </w:t>
      </w:r>
      <w:r w:rsidR="00551EEE">
        <w:rPr>
          <w:i/>
          <w:szCs w:val="20"/>
        </w:rPr>
        <w:t xml:space="preserve">NGOs, </w:t>
      </w:r>
      <w:r w:rsidRPr="00551EEE">
        <w:rPr>
          <w:i/>
          <w:szCs w:val="20"/>
        </w:rPr>
        <w:t>Foundations, Academic Institutions, Other)</w:t>
      </w:r>
    </w:p>
    <w:p w14:paraId="21300A72" w14:textId="77777777" w:rsidR="00744F12" w:rsidRPr="00744F12" w:rsidRDefault="00744F12" w:rsidP="00720117">
      <w:pPr>
        <w:pStyle w:val="ListParagraph"/>
        <w:ind w:left="567"/>
        <w:rPr>
          <w:szCs w:val="20"/>
        </w:rPr>
      </w:pPr>
    </w:p>
    <w:p w14:paraId="4B0D6DB3" w14:textId="77777777" w:rsidR="00744F12" w:rsidRPr="00D01D74" w:rsidRDefault="00744F12" w:rsidP="00744F12">
      <w:pPr>
        <w:pStyle w:val="ListParagraph"/>
        <w:ind w:left="567"/>
        <w:rPr>
          <w:i/>
          <w:szCs w:val="20"/>
          <w:u w:val="single"/>
        </w:rPr>
      </w:pPr>
      <w:r>
        <w:rPr>
          <w:i/>
          <w:szCs w:val="20"/>
          <w:u w:val="single"/>
        </w:rPr>
        <w:t>Measuring Success</w:t>
      </w:r>
    </w:p>
    <w:p w14:paraId="5D3649A6" w14:textId="77777777" w:rsidR="00744F12" w:rsidRPr="00551EEE" w:rsidRDefault="00551EEE" w:rsidP="00744F12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>
        <w:t xml:space="preserve">What </w:t>
      </w:r>
      <w:r w:rsidR="00744F12">
        <w:t xml:space="preserve">nutrition </w:t>
      </w:r>
      <w:r>
        <w:t>outcomes</w:t>
      </w:r>
      <w:r w:rsidR="00744F12">
        <w:t xml:space="preserve"> would</w:t>
      </w:r>
      <w:r>
        <w:t xml:space="preserve"> you</w:t>
      </w:r>
      <w:r w:rsidR="00744F12">
        <w:t xml:space="preserve"> like to see in the next UNDAF? </w:t>
      </w:r>
      <w:r>
        <w:t>Why?</w:t>
      </w:r>
    </w:p>
    <w:p w14:paraId="06B450C1" w14:textId="7E8D4014" w:rsidR="00551EEE" w:rsidRDefault="00551EEE" w:rsidP="00744F12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>
        <w:rPr>
          <w:szCs w:val="20"/>
        </w:rPr>
        <w:t>Which priority outcomes from the UN Global Nutrition Agenda</w:t>
      </w:r>
      <w:r w:rsidR="00720117">
        <w:rPr>
          <w:szCs w:val="20"/>
        </w:rPr>
        <w:t xml:space="preserve"> (UNGNA)</w:t>
      </w:r>
      <w:r>
        <w:rPr>
          <w:szCs w:val="20"/>
        </w:rPr>
        <w:t xml:space="preserve"> </w:t>
      </w:r>
      <w:r w:rsidR="00FF2462">
        <w:rPr>
          <w:szCs w:val="20"/>
        </w:rPr>
        <w:t>require most urgent attention</w:t>
      </w:r>
      <w:r>
        <w:rPr>
          <w:szCs w:val="20"/>
        </w:rPr>
        <w:t xml:space="preserve"> in country?</w:t>
      </w:r>
      <w:r>
        <w:rPr>
          <w:rStyle w:val="FootnoteReference"/>
          <w:szCs w:val="20"/>
        </w:rPr>
        <w:footnoteReference w:id="2"/>
      </w:r>
    </w:p>
    <w:p w14:paraId="4E8AC1B9" w14:textId="5F8D3C07" w:rsidR="0095213E" w:rsidRPr="0095213E" w:rsidRDefault="0095213E" w:rsidP="00744F12">
      <w:pPr>
        <w:pStyle w:val="ListParagraph"/>
        <w:numPr>
          <w:ilvl w:val="0"/>
          <w:numId w:val="5"/>
        </w:numPr>
        <w:ind w:left="567" w:hanging="283"/>
        <w:rPr>
          <w:szCs w:val="20"/>
        </w:rPr>
      </w:pPr>
      <w:r>
        <w:rPr>
          <w:szCs w:val="20"/>
        </w:rPr>
        <w:t xml:space="preserve">How do you think the UN Network should measure its success in implementing a UN Nutrition Strategy/Agenda? </w:t>
      </w:r>
      <w:r>
        <w:rPr>
          <w:i/>
          <w:szCs w:val="20"/>
        </w:rPr>
        <w:t xml:space="preserve">(e.g. specific monitoring / evaluation processes, specific </w:t>
      </w:r>
      <w:r w:rsidR="001A046C">
        <w:rPr>
          <w:i/>
          <w:szCs w:val="20"/>
        </w:rPr>
        <w:t xml:space="preserve">performance </w:t>
      </w:r>
      <w:r>
        <w:rPr>
          <w:i/>
          <w:szCs w:val="20"/>
        </w:rPr>
        <w:t>indicators, other)</w:t>
      </w:r>
    </w:p>
    <w:p w14:paraId="23A9729F" w14:textId="77777777" w:rsidR="00172F2D" w:rsidRPr="00D01D74" w:rsidRDefault="00172F2D" w:rsidP="008650E0">
      <w:pPr>
        <w:rPr>
          <w:sz w:val="24"/>
        </w:rPr>
      </w:pPr>
    </w:p>
    <w:sectPr w:rsidR="00172F2D" w:rsidRPr="00D01D74" w:rsidSect="00B70FB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100E" w14:textId="77777777" w:rsidR="0084074A" w:rsidRDefault="0084074A" w:rsidP="005C1D1B">
      <w:pPr>
        <w:spacing w:after="0" w:line="240" w:lineRule="auto"/>
      </w:pPr>
      <w:r>
        <w:separator/>
      </w:r>
    </w:p>
  </w:endnote>
  <w:endnote w:type="continuationSeparator" w:id="0">
    <w:p w14:paraId="3CAA45E2" w14:textId="77777777" w:rsidR="0084074A" w:rsidRDefault="0084074A" w:rsidP="005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5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5CFF7" w14:textId="77777777" w:rsidR="00CA0BB3" w:rsidRDefault="00CA0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F82C38" w14:textId="77777777" w:rsidR="00CA0BB3" w:rsidRDefault="00CA0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E4A3" w14:textId="77777777" w:rsidR="0084074A" w:rsidRDefault="0084074A" w:rsidP="005C1D1B">
      <w:pPr>
        <w:spacing w:after="0" w:line="240" w:lineRule="auto"/>
      </w:pPr>
      <w:r>
        <w:separator/>
      </w:r>
    </w:p>
  </w:footnote>
  <w:footnote w:type="continuationSeparator" w:id="0">
    <w:p w14:paraId="2CF1915A" w14:textId="77777777" w:rsidR="0084074A" w:rsidRDefault="0084074A" w:rsidP="005C1D1B">
      <w:pPr>
        <w:spacing w:after="0" w:line="240" w:lineRule="auto"/>
      </w:pPr>
      <w:r>
        <w:continuationSeparator/>
      </w:r>
    </w:p>
  </w:footnote>
  <w:footnote w:id="1">
    <w:p w14:paraId="20D1EA13" w14:textId="77777777" w:rsidR="0078133D" w:rsidRDefault="0078133D" w:rsidP="0078133D">
      <w:pPr>
        <w:pStyle w:val="FootnoteText"/>
      </w:pPr>
      <w:r>
        <w:rPr>
          <w:rStyle w:val="FootnoteReference"/>
        </w:rPr>
        <w:footnoteRef/>
      </w:r>
      <w:r>
        <w:t xml:space="preserve"> Potential duration of a</w:t>
      </w:r>
      <w:r w:rsidRPr="00D01D74">
        <w:t xml:space="preserve"> </w:t>
      </w:r>
      <w:r>
        <w:t>UN Nutrition S</w:t>
      </w:r>
      <w:r w:rsidRPr="00D01D74">
        <w:t>trategy</w:t>
      </w:r>
      <w:r>
        <w:t>/Agenda.</w:t>
      </w:r>
    </w:p>
  </w:footnote>
  <w:footnote w:id="2">
    <w:p w14:paraId="3B7E2175" w14:textId="58415ECB" w:rsidR="00551EEE" w:rsidRDefault="00551E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117">
        <w:t>Three overarching and interrelated ‘priority’ outco</w:t>
      </w:r>
      <w:r w:rsidR="001A046C">
        <w:t xml:space="preserve">mes </w:t>
      </w:r>
      <w:r w:rsidR="00720117">
        <w:t>that need to be pursued by all nutrition actors, including the UN System</w:t>
      </w:r>
      <w:r w:rsidR="00331B15">
        <w:t>,</w:t>
      </w:r>
      <w:r w:rsidR="00720117">
        <w:t xml:space="preserve"> to accelerate progress and achieve sustained improvement in nutrition worldwide are outlined in the UNGNA.  </w:t>
      </w:r>
      <w:r>
        <w:t xml:space="preserve">Outcome 1: Nutrition is embedded in policies and governance systems at country and global levels, and in relevant </w:t>
      </w:r>
      <w:r w:rsidR="00331B15">
        <w:t xml:space="preserve">UN </w:t>
      </w:r>
      <w:r>
        <w:t>agencies</w:t>
      </w:r>
      <w:r w:rsidR="00331B15">
        <w:t xml:space="preserve">, </w:t>
      </w:r>
      <w:proofErr w:type="spellStart"/>
      <w:r w:rsidR="00331B15">
        <w:t>programmes</w:t>
      </w:r>
      <w:proofErr w:type="spellEnd"/>
      <w:r w:rsidR="00331B15">
        <w:t xml:space="preserve"> and funds</w:t>
      </w:r>
      <w:r>
        <w:t xml:space="preserve">.  Outcome 2: Quality </w:t>
      </w:r>
      <w:proofErr w:type="spellStart"/>
      <w:r>
        <w:t>programmes</w:t>
      </w:r>
      <w:proofErr w:type="spellEnd"/>
      <w:r>
        <w:t xml:space="preserve"> (nutrition-specific and nutrition-sensitive) are implemented with sufficient coverage and at scale to achieve national and global targets.  Outcome 3:  Adequate support systems are in place, including data, scientific evidence, human and financial resources – to inform advocacy, policy-making a</w:t>
      </w:r>
      <w:r w:rsidR="00720117">
        <w:t>n</w:t>
      </w:r>
      <w:r>
        <w:t xml:space="preserve">d </w:t>
      </w:r>
      <w:proofErr w:type="spellStart"/>
      <w:r>
        <w:t>programme</w:t>
      </w:r>
      <w:proofErr w:type="spellEnd"/>
      <w:r>
        <w:t xml:space="preserve"> implementation.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D8DE" w14:textId="7D51094A" w:rsidR="00CA0BB3" w:rsidRPr="008708A4" w:rsidRDefault="00FF239D" w:rsidP="00FF239D">
    <w:pPr>
      <w:pStyle w:val="Header"/>
      <w:tabs>
        <w:tab w:val="clear" w:pos="4513"/>
        <w:tab w:val="clear" w:pos="9026"/>
        <w:tab w:val="left" w:pos="3000"/>
      </w:tabs>
      <w:rPr>
        <w:rFonts w:cs="Times New Roman"/>
        <w:b/>
        <w:noProof/>
        <w:sz w:val="28"/>
        <w:szCs w:val="28"/>
        <w:lang w:val="fr-FR" w:eastAsia="en-GB"/>
      </w:rPr>
    </w:pPr>
    <w:r w:rsidRPr="002B600C">
      <w:rPr>
        <w:rFonts w:ascii="Times New Roman" w:hAnsi="Times New Roman" w:cs="Times New Roman"/>
        <w:b/>
        <w:noProof/>
        <w:sz w:val="28"/>
        <w:szCs w:val="28"/>
        <w:lang w:eastAsia="en-GB"/>
      </w:rPr>
      <w:drawing>
        <wp:inline distT="0" distB="0" distL="0" distR="0" wp14:anchorId="3D4D396C" wp14:editId="56A0C2CB">
          <wp:extent cx="1554480" cy="971550"/>
          <wp:effectExtent l="19050" t="0" r="762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noProof/>
        <w:sz w:val="28"/>
        <w:szCs w:val="28"/>
        <w:lang w:val="fr-FR" w:eastAsia="en-GB"/>
      </w:rPr>
      <w:t xml:space="preserve">   </w:t>
    </w:r>
  </w:p>
  <w:p w14:paraId="32B08F12" w14:textId="329338C4" w:rsidR="00D01D74" w:rsidRPr="008708A4" w:rsidRDefault="00FF239D" w:rsidP="00D01D74">
    <w:pPr>
      <w:pStyle w:val="Header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8"/>
        <w:szCs w:val="28"/>
        <w:lang w:val="fr-FR" w:eastAsia="en-GB"/>
      </w:rPr>
    </w:pPr>
    <w:r>
      <w:rPr>
        <w:rFonts w:cs="Times New Roman"/>
        <w:b/>
        <w:noProof/>
        <w:sz w:val="28"/>
        <w:szCs w:val="28"/>
        <w:lang w:val="fr-FR" w:eastAsia="en-GB"/>
      </w:rPr>
      <w:t xml:space="preserve">Interview Guide </w:t>
    </w:r>
    <w:r w:rsidR="0078133D">
      <w:rPr>
        <w:rFonts w:cs="Times New Roman"/>
        <w:b/>
        <w:noProof/>
        <w:sz w:val="28"/>
        <w:szCs w:val="28"/>
        <w:lang w:val="fr-FR" w:eastAsia="en-GB"/>
      </w:rPr>
      <w:t>(</w:t>
    </w:r>
    <w:r>
      <w:rPr>
        <w:rFonts w:cs="Times New Roman"/>
        <w:b/>
        <w:noProof/>
        <w:sz w:val="28"/>
        <w:szCs w:val="28"/>
        <w:lang w:val="fr-FR" w:eastAsia="en-GB"/>
      </w:rPr>
      <w:t>Template</w:t>
    </w:r>
    <w:r w:rsidR="0078133D">
      <w:rPr>
        <w:rFonts w:cs="Times New Roman"/>
        <w:b/>
        <w:noProof/>
        <w:sz w:val="28"/>
        <w:szCs w:val="28"/>
        <w:lang w:val="fr-FR" w:eastAsia="en-GB"/>
      </w:rPr>
      <w:t>)</w:t>
    </w:r>
  </w:p>
  <w:p w14:paraId="3A6D77E3" w14:textId="77777777" w:rsidR="00CA0BB3" w:rsidRDefault="00CA0BB3" w:rsidP="00D67AE5">
    <w:pPr>
      <w:pStyle w:val="Header"/>
      <w:jc w:val="center"/>
    </w:pPr>
    <w:r w:rsidRPr="00F265BA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05DC86D" wp14:editId="58DEDFE7">
          <wp:simplePos x="0" y="0"/>
          <wp:positionH relativeFrom="column">
            <wp:posOffset>-914400</wp:posOffset>
          </wp:positionH>
          <wp:positionV relativeFrom="paragraph">
            <wp:posOffset>321310</wp:posOffset>
          </wp:positionV>
          <wp:extent cx="10677525" cy="76200"/>
          <wp:effectExtent l="0" t="0" r="9525" b="0"/>
          <wp:wrapThrough wrapText="bothSides">
            <wp:wrapPolygon edited="0">
              <wp:start x="0" y="0"/>
              <wp:lineTo x="0" y="16200"/>
              <wp:lineTo x="21581" y="16200"/>
              <wp:lineTo x="2158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r="3774" b="75431"/>
                  <a:stretch/>
                </pic:blipFill>
                <pic:spPr bwMode="auto">
                  <a:xfrm>
                    <a:off x="0" y="0"/>
                    <a:ext cx="1067752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910"/>
    <w:multiLevelType w:val="hybridMultilevel"/>
    <w:tmpl w:val="E6A87CA0"/>
    <w:lvl w:ilvl="0" w:tplc="1B5A8A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A729F9"/>
    <w:multiLevelType w:val="hybridMultilevel"/>
    <w:tmpl w:val="FED4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239E"/>
    <w:multiLevelType w:val="hybridMultilevel"/>
    <w:tmpl w:val="60527F72"/>
    <w:lvl w:ilvl="0" w:tplc="A926C2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B2779"/>
    <w:multiLevelType w:val="hybridMultilevel"/>
    <w:tmpl w:val="5538B9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635137B"/>
    <w:multiLevelType w:val="hybridMultilevel"/>
    <w:tmpl w:val="FE360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A"/>
    <w:rsid w:val="0000055D"/>
    <w:rsid w:val="000111C9"/>
    <w:rsid w:val="00013386"/>
    <w:rsid w:val="00020867"/>
    <w:rsid w:val="00022206"/>
    <w:rsid w:val="00026A82"/>
    <w:rsid w:val="00030152"/>
    <w:rsid w:val="000323B8"/>
    <w:rsid w:val="00046712"/>
    <w:rsid w:val="00054326"/>
    <w:rsid w:val="000550FE"/>
    <w:rsid w:val="00056F5C"/>
    <w:rsid w:val="00062E97"/>
    <w:rsid w:val="0006390D"/>
    <w:rsid w:val="00064E9D"/>
    <w:rsid w:val="00071459"/>
    <w:rsid w:val="00072DE8"/>
    <w:rsid w:val="00074D31"/>
    <w:rsid w:val="000757CE"/>
    <w:rsid w:val="0008048A"/>
    <w:rsid w:val="00084D8E"/>
    <w:rsid w:val="00085A6E"/>
    <w:rsid w:val="00086845"/>
    <w:rsid w:val="000936B9"/>
    <w:rsid w:val="00093EF3"/>
    <w:rsid w:val="00094BB7"/>
    <w:rsid w:val="000964FA"/>
    <w:rsid w:val="000A16E6"/>
    <w:rsid w:val="000B254C"/>
    <w:rsid w:val="000B2631"/>
    <w:rsid w:val="000C00D5"/>
    <w:rsid w:val="000C552E"/>
    <w:rsid w:val="000D390D"/>
    <w:rsid w:val="000D3ED1"/>
    <w:rsid w:val="000E294D"/>
    <w:rsid w:val="00101AB7"/>
    <w:rsid w:val="00103C7D"/>
    <w:rsid w:val="0011542B"/>
    <w:rsid w:val="0011577A"/>
    <w:rsid w:val="00117FE8"/>
    <w:rsid w:val="00121DF1"/>
    <w:rsid w:val="00137BDA"/>
    <w:rsid w:val="00137C72"/>
    <w:rsid w:val="0015540E"/>
    <w:rsid w:val="00163CC4"/>
    <w:rsid w:val="00167D5E"/>
    <w:rsid w:val="00172F2D"/>
    <w:rsid w:val="00173A52"/>
    <w:rsid w:val="00175CFE"/>
    <w:rsid w:val="00176E1D"/>
    <w:rsid w:val="00183136"/>
    <w:rsid w:val="00190F26"/>
    <w:rsid w:val="00191A5C"/>
    <w:rsid w:val="001A046C"/>
    <w:rsid w:val="001A17B3"/>
    <w:rsid w:val="001A6FE5"/>
    <w:rsid w:val="001B0549"/>
    <w:rsid w:val="001C3508"/>
    <w:rsid w:val="001C57C0"/>
    <w:rsid w:val="001D0B75"/>
    <w:rsid w:val="001D3A8E"/>
    <w:rsid w:val="001D4040"/>
    <w:rsid w:val="001D6EE4"/>
    <w:rsid w:val="001E0A3A"/>
    <w:rsid w:val="001E5AF9"/>
    <w:rsid w:val="001E6709"/>
    <w:rsid w:val="001F0916"/>
    <w:rsid w:val="001F2683"/>
    <w:rsid w:val="00202E54"/>
    <w:rsid w:val="002139A1"/>
    <w:rsid w:val="00233DE4"/>
    <w:rsid w:val="0024163F"/>
    <w:rsid w:val="00241AB1"/>
    <w:rsid w:val="0024730E"/>
    <w:rsid w:val="00250EC5"/>
    <w:rsid w:val="00251BC4"/>
    <w:rsid w:val="002619E3"/>
    <w:rsid w:val="00265380"/>
    <w:rsid w:val="00267889"/>
    <w:rsid w:val="00271EB3"/>
    <w:rsid w:val="00272D48"/>
    <w:rsid w:val="002773D8"/>
    <w:rsid w:val="00282091"/>
    <w:rsid w:val="00285787"/>
    <w:rsid w:val="00286B6E"/>
    <w:rsid w:val="0029259B"/>
    <w:rsid w:val="00294381"/>
    <w:rsid w:val="00296CCC"/>
    <w:rsid w:val="00297C15"/>
    <w:rsid w:val="002A714A"/>
    <w:rsid w:val="002B4D43"/>
    <w:rsid w:val="002B5A8C"/>
    <w:rsid w:val="002B5EDB"/>
    <w:rsid w:val="002D4B49"/>
    <w:rsid w:val="002D4D81"/>
    <w:rsid w:val="002D4FD0"/>
    <w:rsid w:val="002F0766"/>
    <w:rsid w:val="002F11CB"/>
    <w:rsid w:val="003036B9"/>
    <w:rsid w:val="00303DB2"/>
    <w:rsid w:val="00304054"/>
    <w:rsid w:val="003246D1"/>
    <w:rsid w:val="0032690B"/>
    <w:rsid w:val="00327F53"/>
    <w:rsid w:val="00331B15"/>
    <w:rsid w:val="00334406"/>
    <w:rsid w:val="00340289"/>
    <w:rsid w:val="003403F4"/>
    <w:rsid w:val="003424BA"/>
    <w:rsid w:val="00354232"/>
    <w:rsid w:val="00360CB5"/>
    <w:rsid w:val="0036192E"/>
    <w:rsid w:val="0036235F"/>
    <w:rsid w:val="0036351F"/>
    <w:rsid w:val="00364683"/>
    <w:rsid w:val="003676AA"/>
    <w:rsid w:val="003702FF"/>
    <w:rsid w:val="00372CDC"/>
    <w:rsid w:val="00373B40"/>
    <w:rsid w:val="0037612A"/>
    <w:rsid w:val="00381443"/>
    <w:rsid w:val="00390DA6"/>
    <w:rsid w:val="0039306A"/>
    <w:rsid w:val="00393639"/>
    <w:rsid w:val="00393789"/>
    <w:rsid w:val="003A19DC"/>
    <w:rsid w:val="003A3DE0"/>
    <w:rsid w:val="003A5577"/>
    <w:rsid w:val="003B4214"/>
    <w:rsid w:val="003C2ADD"/>
    <w:rsid w:val="003C411A"/>
    <w:rsid w:val="003C4A8F"/>
    <w:rsid w:val="003C590F"/>
    <w:rsid w:val="003E26BB"/>
    <w:rsid w:val="003E40E4"/>
    <w:rsid w:val="003E4F40"/>
    <w:rsid w:val="003E7895"/>
    <w:rsid w:val="003F3696"/>
    <w:rsid w:val="003F571B"/>
    <w:rsid w:val="004029DA"/>
    <w:rsid w:val="00404325"/>
    <w:rsid w:val="004057DE"/>
    <w:rsid w:val="004255EE"/>
    <w:rsid w:val="00431AB5"/>
    <w:rsid w:val="0043483E"/>
    <w:rsid w:val="004418A3"/>
    <w:rsid w:val="004463DF"/>
    <w:rsid w:val="00451086"/>
    <w:rsid w:val="00453CC8"/>
    <w:rsid w:val="00460CCE"/>
    <w:rsid w:val="00473151"/>
    <w:rsid w:val="00473553"/>
    <w:rsid w:val="0047607E"/>
    <w:rsid w:val="0047709F"/>
    <w:rsid w:val="00487A9E"/>
    <w:rsid w:val="00487E92"/>
    <w:rsid w:val="0049700E"/>
    <w:rsid w:val="004A23D4"/>
    <w:rsid w:val="004B222E"/>
    <w:rsid w:val="004B242A"/>
    <w:rsid w:val="004B52C1"/>
    <w:rsid w:val="004C3217"/>
    <w:rsid w:val="004C6C16"/>
    <w:rsid w:val="004D53D8"/>
    <w:rsid w:val="004D7C9E"/>
    <w:rsid w:val="004E0A3C"/>
    <w:rsid w:val="004F0D35"/>
    <w:rsid w:val="004F3B12"/>
    <w:rsid w:val="00505F80"/>
    <w:rsid w:val="00507BB0"/>
    <w:rsid w:val="00513153"/>
    <w:rsid w:val="005153F1"/>
    <w:rsid w:val="00520258"/>
    <w:rsid w:val="00521E1D"/>
    <w:rsid w:val="0053431D"/>
    <w:rsid w:val="00536BBF"/>
    <w:rsid w:val="00540BB4"/>
    <w:rsid w:val="005454FF"/>
    <w:rsid w:val="00551EEE"/>
    <w:rsid w:val="005528F6"/>
    <w:rsid w:val="00554E47"/>
    <w:rsid w:val="00563971"/>
    <w:rsid w:val="00571633"/>
    <w:rsid w:val="00582C89"/>
    <w:rsid w:val="00582F09"/>
    <w:rsid w:val="0059438A"/>
    <w:rsid w:val="00597BC4"/>
    <w:rsid w:val="005C1D1B"/>
    <w:rsid w:val="005C305F"/>
    <w:rsid w:val="005C4DD8"/>
    <w:rsid w:val="005C5D60"/>
    <w:rsid w:val="005C7F50"/>
    <w:rsid w:val="005D163E"/>
    <w:rsid w:val="005D26F7"/>
    <w:rsid w:val="005D700E"/>
    <w:rsid w:val="005E1DDA"/>
    <w:rsid w:val="005E57E7"/>
    <w:rsid w:val="005E74ED"/>
    <w:rsid w:val="005E77D6"/>
    <w:rsid w:val="005F425F"/>
    <w:rsid w:val="005F4F7B"/>
    <w:rsid w:val="005F510A"/>
    <w:rsid w:val="005F5C0F"/>
    <w:rsid w:val="005F6BBE"/>
    <w:rsid w:val="0060019D"/>
    <w:rsid w:val="00600513"/>
    <w:rsid w:val="00602AAB"/>
    <w:rsid w:val="00605686"/>
    <w:rsid w:val="006073B7"/>
    <w:rsid w:val="00611EF9"/>
    <w:rsid w:val="00614F23"/>
    <w:rsid w:val="00620A4E"/>
    <w:rsid w:val="006218D3"/>
    <w:rsid w:val="00623585"/>
    <w:rsid w:val="00624D28"/>
    <w:rsid w:val="0064132E"/>
    <w:rsid w:val="00651B77"/>
    <w:rsid w:val="00651CA4"/>
    <w:rsid w:val="006546DF"/>
    <w:rsid w:val="006566E7"/>
    <w:rsid w:val="0066419A"/>
    <w:rsid w:val="00665642"/>
    <w:rsid w:val="00666ACA"/>
    <w:rsid w:val="00675A64"/>
    <w:rsid w:val="0068441A"/>
    <w:rsid w:val="00687EEC"/>
    <w:rsid w:val="006954C2"/>
    <w:rsid w:val="00695F10"/>
    <w:rsid w:val="006A5AA0"/>
    <w:rsid w:val="006B088D"/>
    <w:rsid w:val="006C31AC"/>
    <w:rsid w:val="006C3249"/>
    <w:rsid w:val="006E326F"/>
    <w:rsid w:val="006E42A1"/>
    <w:rsid w:val="006E794D"/>
    <w:rsid w:val="006F37F4"/>
    <w:rsid w:val="006F6E8B"/>
    <w:rsid w:val="006F6FC5"/>
    <w:rsid w:val="0070680C"/>
    <w:rsid w:val="00714DCF"/>
    <w:rsid w:val="00720117"/>
    <w:rsid w:val="007213B7"/>
    <w:rsid w:val="0073585D"/>
    <w:rsid w:val="00744F12"/>
    <w:rsid w:val="00745D19"/>
    <w:rsid w:val="00746397"/>
    <w:rsid w:val="00746EB6"/>
    <w:rsid w:val="007475F6"/>
    <w:rsid w:val="00755984"/>
    <w:rsid w:val="00757825"/>
    <w:rsid w:val="007649EA"/>
    <w:rsid w:val="00765185"/>
    <w:rsid w:val="00773F2D"/>
    <w:rsid w:val="0078133D"/>
    <w:rsid w:val="007A3F0E"/>
    <w:rsid w:val="007A448C"/>
    <w:rsid w:val="007A453C"/>
    <w:rsid w:val="007A64C2"/>
    <w:rsid w:val="007B2BBC"/>
    <w:rsid w:val="007D7715"/>
    <w:rsid w:val="007E0966"/>
    <w:rsid w:val="007E5A28"/>
    <w:rsid w:val="007F0210"/>
    <w:rsid w:val="007F353D"/>
    <w:rsid w:val="00804369"/>
    <w:rsid w:val="00807C69"/>
    <w:rsid w:val="00810934"/>
    <w:rsid w:val="00817C6F"/>
    <w:rsid w:val="00824C61"/>
    <w:rsid w:val="00837DAE"/>
    <w:rsid w:val="0084074A"/>
    <w:rsid w:val="00840898"/>
    <w:rsid w:val="00840FD7"/>
    <w:rsid w:val="008447C5"/>
    <w:rsid w:val="0084579A"/>
    <w:rsid w:val="00856BC9"/>
    <w:rsid w:val="00862B07"/>
    <w:rsid w:val="008650E0"/>
    <w:rsid w:val="008708A4"/>
    <w:rsid w:val="008813D9"/>
    <w:rsid w:val="00881F14"/>
    <w:rsid w:val="00882B52"/>
    <w:rsid w:val="00887654"/>
    <w:rsid w:val="008C1E15"/>
    <w:rsid w:val="008C482B"/>
    <w:rsid w:val="008C4C55"/>
    <w:rsid w:val="008C56F8"/>
    <w:rsid w:val="008D3740"/>
    <w:rsid w:val="008D420A"/>
    <w:rsid w:val="008F0322"/>
    <w:rsid w:val="008F4451"/>
    <w:rsid w:val="009105DF"/>
    <w:rsid w:val="009113A3"/>
    <w:rsid w:val="009462C7"/>
    <w:rsid w:val="00951BD4"/>
    <w:rsid w:val="0095213E"/>
    <w:rsid w:val="009601D2"/>
    <w:rsid w:val="00962F40"/>
    <w:rsid w:val="00966C3A"/>
    <w:rsid w:val="00966D03"/>
    <w:rsid w:val="00981C41"/>
    <w:rsid w:val="009924B9"/>
    <w:rsid w:val="00993588"/>
    <w:rsid w:val="00996A6C"/>
    <w:rsid w:val="009A12B3"/>
    <w:rsid w:val="009A433A"/>
    <w:rsid w:val="009A6C3E"/>
    <w:rsid w:val="009A7F16"/>
    <w:rsid w:val="009B45DB"/>
    <w:rsid w:val="009C3006"/>
    <w:rsid w:val="009C5E2C"/>
    <w:rsid w:val="009D190E"/>
    <w:rsid w:val="009D2A3A"/>
    <w:rsid w:val="009D5857"/>
    <w:rsid w:val="009D5D56"/>
    <w:rsid w:val="009D7B5D"/>
    <w:rsid w:val="009E22EC"/>
    <w:rsid w:val="009E3A44"/>
    <w:rsid w:val="009E415D"/>
    <w:rsid w:val="009E6297"/>
    <w:rsid w:val="009E70CF"/>
    <w:rsid w:val="009F26D3"/>
    <w:rsid w:val="009F2D8B"/>
    <w:rsid w:val="009F5870"/>
    <w:rsid w:val="00A0411F"/>
    <w:rsid w:val="00A053F2"/>
    <w:rsid w:val="00A05A4A"/>
    <w:rsid w:val="00A06688"/>
    <w:rsid w:val="00A16466"/>
    <w:rsid w:val="00A204E0"/>
    <w:rsid w:val="00A23639"/>
    <w:rsid w:val="00A3008C"/>
    <w:rsid w:val="00A401BA"/>
    <w:rsid w:val="00A43FF6"/>
    <w:rsid w:val="00A51FCB"/>
    <w:rsid w:val="00A53654"/>
    <w:rsid w:val="00A66338"/>
    <w:rsid w:val="00A672D6"/>
    <w:rsid w:val="00A7444D"/>
    <w:rsid w:val="00A75DF9"/>
    <w:rsid w:val="00A817F6"/>
    <w:rsid w:val="00A83080"/>
    <w:rsid w:val="00A83B5A"/>
    <w:rsid w:val="00A87E7B"/>
    <w:rsid w:val="00A9083E"/>
    <w:rsid w:val="00A96D3A"/>
    <w:rsid w:val="00AA395A"/>
    <w:rsid w:val="00AB5A17"/>
    <w:rsid w:val="00AB6DA5"/>
    <w:rsid w:val="00AC25BB"/>
    <w:rsid w:val="00AC25C2"/>
    <w:rsid w:val="00AC5725"/>
    <w:rsid w:val="00AC58AC"/>
    <w:rsid w:val="00AD0797"/>
    <w:rsid w:val="00AD0829"/>
    <w:rsid w:val="00AD085E"/>
    <w:rsid w:val="00AD4226"/>
    <w:rsid w:val="00AE052D"/>
    <w:rsid w:val="00AE3877"/>
    <w:rsid w:val="00AE6EEC"/>
    <w:rsid w:val="00AF1AF5"/>
    <w:rsid w:val="00B00456"/>
    <w:rsid w:val="00B02698"/>
    <w:rsid w:val="00B062EC"/>
    <w:rsid w:val="00B06580"/>
    <w:rsid w:val="00B07F82"/>
    <w:rsid w:val="00B26865"/>
    <w:rsid w:val="00B31179"/>
    <w:rsid w:val="00B328DF"/>
    <w:rsid w:val="00B33375"/>
    <w:rsid w:val="00B369D6"/>
    <w:rsid w:val="00B41588"/>
    <w:rsid w:val="00B468C3"/>
    <w:rsid w:val="00B5068A"/>
    <w:rsid w:val="00B50C8A"/>
    <w:rsid w:val="00B50F73"/>
    <w:rsid w:val="00B542D2"/>
    <w:rsid w:val="00B54A46"/>
    <w:rsid w:val="00B64C67"/>
    <w:rsid w:val="00B66874"/>
    <w:rsid w:val="00B678DC"/>
    <w:rsid w:val="00B70FBF"/>
    <w:rsid w:val="00B768E9"/>
    <w:rsid w:val="00B8241A"/>
    <w:rsid w:val="00B85758"/>
    <w:rsid w:val="00B9240D"/>
    <w:rsid w:val="00BC1BEE"/>
    <w:rsid w:val="00BC5D7D"/>
    <w:rsid w:val="00BC7DCB"/>
    <w:rsid w:val="00BD6EAF"/>
    <w:rsid w:val="00BE17BA"/>
    <w:rsid w:val="00BE6D09"/>
    <w:rsid w:val="00C02F98"/>
    <w:rsid w:val="00C05258"/>
    <w:rsid w:val="00C05A56"/>
    <w:rsid w:val="00C065CF"/>
    <w:rsid w:val="00C12386"/>
    <w:rsid w:val="00C141F4"/>
    <w:rsid w:val="00C25304"/>
    <w:rsid w:val="00C34EB6"/>
    <w:rsid w:val="00C4238C"/>
    <w:rsid w:val="00C5663E"/>
    <w:rsid w:val="00C60F17"/>
    <w:rsid w:val="00C659D8"/>
    <w:rsid w:val="00C76E0F"/>
    <w:rsid w:val="00C93E4C"/>
    <w:rsid w:val="00C95CDA"/>
    <w:rsid w:val="00CA0475"/>
    <w:rsid w:val="00CA0BB3"/>
    <w:rsid w:val="00CA540E"/>
    <w:rsid w:val="00CB46CB"/>
    <w:rsid w:val="00CB6553"/>
    <w:rsid w:val="00CD24B2"/>
    <w:rsid w:val="00CD412D"/>
    <w:rsid w:val="00CE1293"/>
    <w:rsid w:val="00CE1685"/>
    <w:rsid w:val="00CE176D"/>
    <w:rsid w:val="00CF5D28"/>
    <w:rsid w:val="00CF6250"/>
    <w:rsid w:val="00D0134E"/>
    <w:rsid w:val="00D01D74"/>
    <w:rsid w:val="00D027E3"/>
    <w:rsid w:val="00D11394"/>
    <w:rsid w:val="00D145D6"/>
    <w:rsid w:val="00D27950"/>
    <w:rsid w:val="00D3051E"/>
    <w:rsid w:val="00D3711F"/>
    <w:rsid w:val="00D37679"/>
    <w:rsid w:val="00D45103"/>
    <w:rsid w:val="00D5324F"/>
    <w:rsid w:val="00D55AC7"/>
    <w:rsid w:val="00D60543"/>
    <w:rsid w:val="00D67AE5"/>
    <w:rsid w:val="00D74BEC"/>
    <w:rsid w:val="00D7596E"/>
    <w:rsid w:val="00D83CBB"/>
    <w:rsid w:val="00D904C9"/>
    <w:rsid w:val="00D934D0"/>
    <w:rsid w:val="00D9356C"/>
    <w:rsid w:val="00DA21EB"/>
    <w:rsid w:val="00DC6FE9"/>
    <w:rsid w:val="00DC7AFC"/>
    <w:rsid w:val="00DD1630"/>
    <w:rsid w:val="00DD6F0A"/>
    <w:rsid w:val="00DD72F6"/>
    <w:rsid w:val="00DE0D05"/>
    <w:rsid w:val="00DE6253"/>
    <w:rsid w:val="00DF28C4"/>
    <w:rsid w:val="00DF5691"/>
    <w:rsid w:val="00DF6E5D"/>
    <w:rsid w:val="00E008FC"/>
    <w:rsid w:val="00E01647"/>
    <w:rsid w:val="00E02050"/>
    <w:rsid w:val="00E12A7B"/>
    <w:rsid w:val="00E24A2A"/>
    <w:rsid w:val="00E26972"/>
    <w:rsid w:val="00E31832"/>
    <w:rsid w:val="00E32883"/>
    <w:rsid w:val="00E571FF"/>
    <w:rsid w:val="00E6077E"/>
    <w:rsid w:val="00E62754"/>
    <w:rsid w:val="00E64E6B"/>
    <w:rsid w:val="00E66B59"/>
    <w:rsid w:val="00E72ACE"/>
    <w:rsid w:val="00E75A6B"/>
    <w:rsid w:val="00E810F1"/>
    <w:rsid w:val="00E92E87"/>
    <w:rsid w:val="00E94CB5"/>
    <w:rsid w:val="00E964D5"/>
    <w:rsid w:val="00EA30D3"/>
    <w:rsid w:val="00EA38F4"/>
    <w:rsid w:val="00EB0AC0"/>
    <w:rsid w:val="00EB2981"/>
    <w:rsid w:val="00EB433B"/>
    <w:rsid w:val="00EB7184"/>
    <w:rsid w:val="00EC1D5E"/>
    <w:rsid w:val="00EC6205"/>
    <w:rsid w:val="00ED63F8"/>
    <w:rsid w:val="00ED7158"/>
    <w:rsid w:val="00EE054B"/>
    <w:rsid w:val="00EE56B7"/>
    <w:rsid w:val="00F010F3"/>
    <w:rsid w:val="00F0156A"/>
    <w:rsid w:val="00F027E0"/>
    <w:rsid w:val="00F03164"/>
    <w:rsid w:val="00F075ED"/>
    <w:rsid w:val="00F14FCE"/>
    <w:rsid w:val="00F165F6"/>
    <w:rsid w:val="00F17994"/>
    <w:rsid w:val="00F265BA"/>
    <w:rsid w:val="00F30A79"/>
    <w:rsid w:val="00F41C1F"/>
    <w:rsid w:val="00F46683"/>
    <w:rsid w:val="00F50DBA"/>
    <w:rsid w:val="00F56696"/>
    <w:rsid w:val="00F64D1B"/>
    <w:rsid w:val="00F65F44"/>
    <w:rsid w:val="00F83AEE"/>
    <w:rsid w:val="00F8618D"/>
    <w:rsid w:val="00F87645"/>
    <w:rsid w:val="00F9214E"/>
    <w:rsid w:val="00FA00BF"/>
    <w:rsid w:val="00FA15E5"/>
    <w:rsid w:val="00FA6AEE"/>
    <w:rsid w:val="00FA6B0F"/>
    <w:rsid w:val="00FB6857"/>
    <w:rsid w:val="00FC6DA4"/>
    <w:rsid w:val="00FD059E"/>
    <w:rsid w:val="00FE6A7E"/>
    <w:rsid w:val="00FF239D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FBBB2"/>
  <w15:docId w15:val="{CD9D6904-5DAD-4E7D-AC1A-74EC3DE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CommentReference">
    <w:name w:val="annotation reference"/>
    <w:uiPriority w:val="99"/>
    <w:unhideWhenUsed/>
    <w:rsid w:val="0028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1B"/>
  </w:style>
  <w:style w:type="paragraph" w:styleId="Footer">
    <w:name w:val="footer"/>
    <w:basedOn w:val="Normal"/>
    <w:link w:val="FooterCh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2E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475F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7475F6"/>
    <w:rPr>
      <w:vertAlign w:val="superscript"/>
    </w:rPr>
  </w:style>
  <w:style w:type="paragraph" w:styleId="NoSpacing">
    <w:name w:val="No Spacing"/>
    <w:link w:val="NoSpacingCh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Strong">
    <w:name w:val="Strong"/>
    <w:basedOn w:val="DefaultParagraphFont"/>
    <w:uiPriority w:val="22"/>
    <w:qFormat/>
    <w:rsid w:val="00E008FC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A96D3A"/>
  </w:style>
  <w:style w:type="paragraph" w:styleId="TOC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188A-1EDD-4C7A-AB4E-DBBE6FC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Gillian</dc:creator>
  <cp:lastModifiedBy>GOOSSENS Tania</cp:lastModifiedBy>
  <cp:revision>16</cp:revision>
  <cp:lastPrinted>2015-07-23T09:50:00Z</cp:lastPrinted>
  <dcterms:created xsi:type="dcterms:W3CDTF">2015-07-23T09:51:00Z</dcterms:created>
  <dcterms:modified xsi:type="dcterms:W3CDTF">2015-11-19T11:12:00Z</dcterms:modified>
</cp:coreProperties>
</file>