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sz w:val="28"/>
          <w:szCs w:val="28"/>
        </w:rPr>
      </w:pPr>
      <w:r w:rsidDel="00000000" w:rsidR="00000000" w:rsidRPr="00000000">
        <w:rPr>
          <w:rFonts w:ascii="Arial" w:cs="Arial" w:eastAsia="Arial" w:hAnsi="Arial"/>
          <w:b w:val="1"/>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92611" cy="4271120"/>
            <wp:effectExtent b="0" l="0" r="0" t="0"/>
            <wp:wrapSquare wrapText="bothSides" distB="0" distT="0" distL="114300" distR="114300"/>
            <wp:docPr descr="A picture containing graphical user interface  Description automatically generated" id="6" name="image1.png"/>
            <a:graphic>
              <a:graphicData uri="http://schemas.openxmlformats.org/drawingml/2006/picture">
                <pic:pic>
                  <pic:nvPicPr>
                    <pic:cNvPr descr="A picture containing graphical user interface  Description automatically generated" id="0" name="image1.png"/>
                    <pic:cNvPicPr preferRelativeResize="0"/>
                  </pic:nvPicPr>
                  <pic:blipFill>
                    <a:blip r:embed="rId7"/>
                    <a:srcRect b="0" l="0" r="0" t="0"/>
                    <a:stretch>
                      <a:fillRect/>
                    </a:stretch>
                  </pic:blipFill>
                  <pic:spPr>
                    <a:xfrm>
                      <a:off x="0" y="0"/>
                      <a:ext cx="7592611" cy="42711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INFORME DE LA EVALUACIÓN ANUAL CONJUNTA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Cuestionario para 2024</w:t>
      </w:r>
    </w:p>
    <w:p w:rsidR="00000000" w:rsidDel="00000000" w:rsidP="00000000" w:rsidRDefault="00000000" w:rsidRPr="00000000" w14:paraId="00000005">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PAÍS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60"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Las preguntas marcadas con un asterisco (*) son obligatorias.</w:t>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e7e6e6" w:val="clear"/>
        <w:rPr>
          <w:rFonts w:ascii="Arial" w:cs="Arial" w:eastAsia="Arial" w:hAnsi="Arial"/>
          <w:b w:val="1"/>
          <w:sz w:val="20"/>
          <w:szCs w:val="20"/>
        </w:rPr>
      </w:pPr>
      <w:r w:rsidDel="00000000" w:rsidR="00000000" w:rsidRPr="00000000">
        <w:rPr>
          <w:rFonts w:ascii="Arial" w:cs="Arial" w:eastAsia="Arial" w:hAnsi="Arial"/>
          <w:b w:val="1"/>
          <w:rtl w:val="0"/>
        </w:rPr>
        <w:t xml:space="preserve">SECCIÓN 1</w:t>
        <w:tab/>
        <w:t xml:space="preserve">INFORMACIÓN BÁSICA DEL</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rtl w:val="0"/>
        </w:rPr>
        <w:t xml:space="preserve">PAÍS</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26">
      <w:pPr>
        <w:shd w:fill="e7e6e6" w:val="clea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Esta sección es pertinente para los siguientes objetivos estratégicos del Movimiento SUN: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e7e6e6" w:val="clear"/>
        <w:rPr>
          <w:rFonts w:ascii="Arial" w:cs="Arial" w:eastAsia="Arial" w:hAnsi="Arial"/>
          <w:sz w:val="20"/>
          <w:szCs w:val="20"/>
        </w:rPr>
      </w:pPr>
      <w:r w:rsidDel="00000000" w:rsidR="00000000" w:rsidRPr="00000000">
        <w:rPr>
          <w:rFonts w:ascii="Arial" w:cs="Arial" w:eastAsia="Arial" w:hAnsi="Arial"/>
          <w:sz w:val="20"/>
          <w:szCs w:val="20"/>
          <w:rtl w:val="0"/>
        </w:rPr>
        <w:t xml:space="preserve">OE1: Fortalecer y mantener entornos de políticas y de abogacía sólidos.</w:t>
      </w:r>
    </w:p>
    <w:p w:rsidR="00000000" w:rsidDel="00000000" w:rsidP="00000000" w:rsidRDefault="00000000" w:rsidRPr="00000000" w14:paraId="00000029">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e7e6e6" w:val="clear"/>
        <w:rPr>
          <w:rFonts w:ascii="Arial" w:cs="Arial" w:eastAsia="Arial" w:hAnsi="Arial"/>
          <w:sz w:val="20"/>
          <w:szCs w:val="20"/>
        </w:rPr>
      </w:pPr>
      <w:bookmarkStart w:colFirst="0" w:colLast="0" w:name="_heading=h.tyjcwt" w:id="0"/>
      <w:bookmarkEnd w:id="0"/>
      <w:r w:rsidDel="00000000" w:rsidR="00000000" w:rsidRPr="00000000">
        <w:rPr>
          <w:rFonts w:ascii="Arial" w:cs="Arial" w:eastAsia="Arial" w:hAnsi="Arial"/>
          <w:sz w:val="20"/>
          <w:szCs w:val="20"/>
          <w:rtl w:val="0"/>
        </w:rPr>
        <w:t xml:space="preserve">OE4: 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p>
    <w:p w:rsidR="00000000" w:rsidDel="00000000" w:rsidP="00000000" w:rsidRDefault="00000000" w:rsidRPr="00000000" w14:paraId="0000002B">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e7e6e6"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Objetivo: </w:t>
      </w:r>
      <w:r w:rsidDel="00000000" w:rsidR="00000000" w:rsidRPr="00000000">
        <w:rPr>
          <w:rFonts w:ascii="Arial" w:cs="Arial" w:eastAsia="Arial" w:hAnsi="Arial"/>
          <w:sz w:val="20"/>
          <w:szCs w:val="20"/>
          <w:rtl w:val="0"/>
        </w:rPr>
        <w:t xml:space="preserve">El país SUN registre información sobre la existencia de infraestructura para la planificación, la gestión y la coordinación generales de la nutrición.</w:t>
      </w:r>
    </w:p>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 INFORMACIÓN ACTUALIZADA SOBRE LA PLATAFORMA DE MÚLTIPLES PARTES INTERESADAS (MSP, por sus siglas en inglés)</w:t>
      </w:r>
    </w:p>
    <w:p w:rsidR="00000000" w:rsidDel="00000000" w:rsidP="00000000" w:rsidRDefault="00000000" w:rsidRPr="00000000" w14:paraId="0000003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Nombre del Punto Focal/coordinador nacional SUN: * </w:t>
      </w:r>
    </w:p>
    <w:p w:rsidR="00000000" w:rsidDel="00000000" w:rsidP="00000000" w:rsidRDefault="00000000" w:rsidRPr="00000000" w14:paraId="00000032">
      <w:pPr>
        <w:numPr>
          <w:ilvl w:val="0"/>
          <w:numId w:val="43"/>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Nombre *</w:t>
      </w:r>
    </w:p>
    <w:p w:rsidR="00000000" w:rsidDel="00000000" w:rsidP="00000000" w:rsidRDefault="00000000" w:rsidRPr="00000000" w14:paraId="00000033">
      <w:pPr>
        <w:numPr>
          <w:ilvl w:val="0"/>
          <w:numId w:val="43"/>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Cargo del Punto Focal/Coordinador Nacional SUN dentro del Gobierno *</w:t>
      </w:r>
    </w:p>
    <w:p w:rsidR="00000000" w:rsidDel="00000000" w:rsidP="00000000" w:rsidRDefault="00000000" w:rsidRPr="00000000" w14:paraId="00000034">
      <w:pPr>
        <w:numPr>
          <w:ilvl w:val="0"/>
          <w:numId w:val="43"/>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Título * </w:t>
      </w:r>
    </w:p>
    <w:p w:rsidR="00000000" w:rsidDel="00000000" w:rsidP="00000000" w:rsidRDefault="00000000" w:rsidRPr="00000000" w14:paraId="00000035">
      <w:pPr>
        <w:numPr>
          <w:ilvl w:val="0"/>
          <w:numId w:val="43"/>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Ministerio contratante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numPr>
          <w:ilvl w:val="0"/>
          <w:numId w:val="9"/>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Nombre de la MSP reconocida en el país *</w:t>
      </w:r>
    </w:p>
    <w:p w:rsidR="00000000" w:rsidDel="00000000" w:rsidP="00000000" w:rsidRDefault="00000000" w:rsidRPr="00000000" w14:paraId="00000038">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numPr>
          <w:ilvl w:val="0"/>
          <w:numId w:val="9"/>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¿Cuántas veces se ha reunido la MSP nacional nacional durante este año? *</w:t>
      </w:r>
    </w:p>
    <w:p w:rsidR="00000000" w:rsidDel="00000000" w:rsidP="00000000" w:rsidRDefault="00000000" w:rsidRPr="00000000" w14:paraId="0000003A">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numPr>
          <w:ilvl w:val="0"/>
          <w:numId w:val="9"/>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¿Cuenta la MSP nacional con un plan de trabajo anual? * (En caso negativo, pase a la pregunta 5)</w:t>
      </w:r>
    </w:p>
    <w:p w:rsidR="00000000" w:rsidDel="00000000" w:rsidP="00000000" w:rsidRDefault="00000000" w:rsidRPr="00000000" w14:paraId="0000003C">
      <w:pPr>
        <w:ind w:left="720" w:firstLine="720"/>
        <w:rPr>
          <w:rFonts w:ascii="Quattrocento Sans" w:cs="Quattrocento Sans" w:eastAsia="Quattrocento Sans" w:hAnsi="Quattrocento Sans"/>
          <w:b w:val="1"/>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sz w:val="20"/>
          <w:szCs w:val="20"/>
          <w:rtl w:val="0"/>
        </w:rPr>
        <w:t xml:space="preserve">No </w:t>
      </w:r>
      <w:sdt>
        <w:sdtPr>
          <w:tag w:val="goog_rdk_1"/>
        </w:sdtPr>
        <w:sdtContent>
          <w:r w:rsidDel="00000000" w:rsidR="00000000" w:rsidRPr="00000000">
            <w:rPr>
              <w:rFonts w:ascii="Arial Unicode MS" w:cs="Arial Unicode MS" w:eastAsia="Arial Unicode MS" w:hAnsi="Arial Unicode MS"/>
              <w:b w:val="1"/>
              <w:sz w:val="20"/>
              <w:szCs w:val="20"/>
              <w:rtl w:val="0"/>
            </w:rPr>
            <w:t xml:space="preserve">☐</w:t>
          </w:r>
        </w:sdtContent>
      </w:sdt>
    </w:p>
    <w:p w:rsidR="00000000" w:rsidDel="00000000" w:rsidP="00000000" w:rsidRDefault="00000000" w:rsidRPr="00000000" w14:paraId="0000003D">
      <w:pPr>
        <w:ind w:left="0" w:firstLine="0"/>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3E">
      <w:pPr>
        <w:numPr>
          <w:ilvl w:val="1"/>
          <w:numId w:val="9"/>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y si están disponibles, comparta los planes de trabajo del año pasado y del año actual por correo electrónico, enviándoles a MEAL-KM@scalingupnutrition.org</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709"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Entre los miembros de la MSP figuran agentes humanitarios y de los ámbitos de la resiliencia y la reducción del riesgo de desastres? *  (En caso negativo, pase a la pregunta 6)</w:t>
      </w:r>
    </w:p>
    <w:p w:rsidR="00000000" w:rsidDel="00000000" w:rsidP="00000000" w:rsidRDefault="00000000" w:rsidRPr="00000000" w14:paraId="00000041">
      <w:pPr>
        <w:spacing w:line="259" w:lineRule="auto"/>
        <w:ind w:left="1080" w:firstLine="349.00000000000006"/>
        <w:rPr>
          <w:rFonts w:ascii="Quattrocento Sans" w:cs="Quattrocento Sans" w:eastAsia="Quattrocento Sans" w:hAnsi="Quattrocento Sans"/>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p>
    <w:p w:rsidR="00000000" w:rsidDel="00000000" w:rsidP="00000000" w:rsidRDefault="00000000" w:rsidRPr="00000000" w14:paraId="00000042">
      <w:pPr>
        <w:spacing w:line="259" w:lineRule="auto"/>
        <w:ind w:left="360" w:firstLine="349.00000000000006"/>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43">
      <w:pPr>
        <w:numPr>
          <w:ilvl w:val="0"/>
          <w:numId w:val="1"/>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¿qué cargos dentro del Gobierno ocupan estos miembros? Justifique su respuesta.</w:t>
      </w:r>
    </w:p>
    <w:p w:rsidR="00000000" w:rsidDel="00000000" w:rsidP="00000000" w:rsidRDefault="00000000" w:rsidRPr="00000000" w14:paraId="00000044">
      <w:pPr>
        <w:spacing w:line="259" w:lineRule="auto"/>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Participan el Punto Focal SUN o otro representante de la MSP en los sistemas y estructuras nacionales de coordinación de emergencias?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349.00000000000006"/>
        <w:jc w:val="left"/>
        <w:rPr>
          <w:rFonts w:ascii="Arial" w:cs="Arial" w:eastAsia="Arial" w:hAnsi="Arial"/>
          <w:b w:val="0"/>
          <w:i w:val="0"/>
          <w:smallCaps w:val="0"/>
          <w:strike w:val="0"/>
          <w:sz w:val="20"/>
          <w:szCs w:val="20"/>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Sí</w:t>
      </w:r>
      <w:r w:rsidDel="00000000" w:rsidR="00000000" w:rsidRPr="00000000">
        <w:rPr>
          <w:rFonts w:ascii="Arial" w:cs="Arial" w:eastAsia="Arial" w:hAnsi="Arial"/>
          <w:b w:val="0"/>
          <w:i w:val="0"/>
          <w:smallCaps w:val="0"/>
          <w:strike w:val="0"/>
          <w:sz w:val="20"/>
          <w:szCs w:val="20"/>
          <w:u w:val="none"/>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sz w:val="20"/>
              <w:szCs w:val="20"/>
              <w:u w:val="none"/>
              <w:vertAlign w:val="baseline"/>
              <w:rtl w:val="0"/>
            </w:rPr>
            <w:t xml:space="preserve">☐</w:t>
          </w:r>
        </w:sdtContent>
      </w:sdt>
      <w:r w:rsidDel="00000000" w:rsidR="00000000" w:rsidRPr="00000000">
        <w:rPr>
          <w:rFonts w:ascii="Arial" w:cs="Arial" w:eastAsia="Arial" w:hAnsi="Arial"/>
          <w:b w:val="0"/>
          <w:i w:val="0"/>
          <w:smallCaps w:val="0"/>
          <w:strike w:val="0"/>
          <w:sz w:val="20"/>
          <w:szCs w:val="20"/>
          <w:u w:val="none"/>
          <w:vertAlign w:val="baseline"/>
          <w:rtl w:val="0"/>
        </w:rPr>
        <w:t xml:space="preserve">  </w:t>
      </w:r>
      <w:r w:rsidDel="00000000" w:rsidR="00000000" w:rsidRPr="00000000">
        <w:rPr>
          <w:rFonts w:ascii="Arial" w:cs="Arial" w:eastAsia="Arial" w:hAnsi="Arial"/>
          <w:b w:val="1"/>
          <w:i w:val="0"/>
          <w:smallCaps w:val="0"/>
          <w:strike w:val="0"/>
          <w:sz w:val="20"/>
          <w:szCs w:val="20"/>
          <w:u w:val="none"/>
          <w:vertAlign w:val="baseline"/>
          <w:rtl w:val="0"/>
        </w:rPr>
        <w:t xml:space="preserve">No</w:t>
      </w:r>
      <w:r w:rsidDel="00000000" w:rsidR="00000000" w:rsidRPr="00000000">
        <w:rPr>
          <w:rFonts w:ascii="Arial" w:cs="Arial" w:eastAsia="Arial" w:hAnsi="Arial"/>
          <w:b w:val="0"/>
          <w:i w:val="0"/>
          <w:smallCaps w:val="0"/>
          <w:strike w:val="0"/>
          <w:sz w:val="20"/>
          <w:szCs w:val="20"/>
          <w:u w:val="none"/>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0"/>
              <w:i w:val="0"/>
              <w:smallCaps w:val="0"/>
              <w:strike w:val="0"/>
              <w:sz w:val="20"/>
              <w:szCs w:val="20"/>
              <w:u w:val="none"/>
              <w:vertAlign w:val="baseline"/>
              <w:rtl w:val="0"/>
            </w:rPr>
            <w:t xml:space="preserve">☐</w:t>
          </w:r>
        </w:sdtContent>
      </w:sdt>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numPr>
          <w:ilvl w:val="0"/>
          <w:numId w:val="9"/>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¿Entre los miembros de la MSP figura algún Ministerio o Departamento gubernamental encargado de </w:t>
      </w:r>
      <w:r w:rsidDel="00000000" w:rsidR="00000000" w:rsidRPr="00000000">
        <w:rPr>
          <w:rFonts w:ascii="Arial" w:cs="Arial" w:eastAsia="Arial" w:hAnsi="Arial"/>
          <w:b w:val="1"/>
          <w:sz w:val="20"/>
          <w:szCs w:val="20"/>
          <w:rtl w:val="0"/>
        </w:rPr>
        <w:t xml:space="preserve">asuntos de la mujer/igualdad de género</w:t>
      </w:r>
      <w:r w:rsidDel="00000000" w:rsidR="00000000" w:rsidRPr="00000000">
        <w:rPr>
          <w:rFonts w:ascii="Arial" w:cs="Arial" w:eastAsia="Arial" w:hAnsi="Arial"/>
          <w:sz w:val="20"/>
          <w:szCs w:val="20"/>
          <w:rtl w:val="0"/>
        </w:rPr>
        <w:t xml:space="preserve"> a nivel nacional? * (En caso afirmativo, pase a las preguntas 7.a. y 7.b., en caso negativo, pase a las preguntas 7.c. y 7.d.).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Sí </w:t>
      </w:r>
      <w:sdt>
        <w:sdtPr>
          <w:tag w:val="goog_rdk_6"/>
        </w:sdtPr>
        <w:sdtContent>
          <w:r w:rsidDel="00000000" w:rsidR="00000000" w:rsidRPr="00000000">
            <w:rPr>
              <w:rFonts w:ascii="Arial Unicode MS" w:cs="Arial Unicode MS" w:eastAsia="Arial Unicode MS" w:hAnsi="Arial Unicode MS"/>
              <w:i w:val="0"/>
              <w:smallCaps w:val="0"/>
              <w:strike w:val="0"/>
              <w:sz w:val="20"/>
              <w:szCs w:val="20"/>
              <w:u w:val="none"/>
              <w:vertAlign w:val="baseline"/>
              <w:rtl w:val="0"/>
            </w:rPr>
            <w:t xml:space="preserve">☐</w:t>
          </w:r>
        </w:sdtContent>
      </w:sdt>
      <w:r w:rsidDel="00000000" w:rsidR="00000000" w:rsidRPr="00000000">
        <w:rPr>
          <w:rFonts w:ascii="Arial" w:cs="Arial" w:eastAsia="Arial" w:hAnsi="Arial"/>
          <w:i w:val="0"/>
          <w:smallCaps w:val="0"/>
          <w:strike w:val="0"/>
          <w:sz w:val="20"/>
          <w:szCs w:val="20"/>
          <w:u w:val="none"/>
          <w:vertAlign w:val="baseline"/>
          <w:rtl w:val="0"/>
        </w:rPr>
        <w:t xml:space="preserve"> </w:t>
      </w:r>
      <w:r w:rsidDel="00000000" w:rsidR="00000000" w:rsidRPr="00000000">
        <w:rPr>
          <w:rFonts w:ascii="Arial" w:cs="Arial" w:eastAsia="Arial" w:hAnsi="Arial"/>
          <w:b w:val="1"/>
          <w:sz w:val="20"/>
          <w:szCs w:val="20"/>
          <w:rtl w:val="0"/>
        </w:rPr>
        <w:t xml:space="preserve">No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rFonts w:ascii="Arial" w:cs="Arial" w:eastAsia="Arial" w:hAnsi="Arial"/>
          <w:b w:val="0"/>
          <w:i w:val="0"/>
          <w:smallCaps w:val="0"/>
          <w:strike w:val="0"/>
          <w:sz w:val="20"/>
          <w:szCs w:val="20"/>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En caso afirmativo, ¿cómo se llama el Ministerio o Departamento? </w:t>
      </w:r>
    </w:p>
    <w:p w:rsidR="00000000" w:rsidDel="00000000" w:rsidP="00000000" w:rsidRDefault="00000000" w:rsidRPr="00000000" w14:paraId="0000004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rFonts w:ascii="Arial" w:cs="Arial" w:eastAsia="Arial" w:hAnsi="Arial"/>
          <w:b w:val="0"/>
          <w:i w:val="0"/>
          <w:smallCaps w:val="0"/>
          <w:strike w:val="0"/>
          <w:sz w:val="20"/>
          <w:szCs w:val="20"/>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¿Cómo han participado en la MSP?</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rFonts w:ascii="Arial" w:cs="Arial" w:eastAsia="Arial" w:hAnsi="Arial"/>
          <w:b w:val="0"/>
          <w:i w:val="0"/>
          <w:smallCaps w:val="0"/>
          <w:strike w:val="0"/>
          <w:sz w:val="20"/>
          <w:szCs w:val="20"/>
          <w:vertAlign w:val="baseline"/>
        </w:rPr>
      </w:pPr>
      <w:r w:rsidDel="00000000" w:rsidR="00000000" w:rsidRPr="00000000">
        <w:rPr>
          <w:rFonts w:ascii="Arial" w:cs="Arial" w:eastAsia="Arial" w:hAnsi="Arial"/>
          <w:sz w:val="20"/>
          <w:szCs w:val="20"/>
          <w:rtl w:val="0"/>
        </w:rPr>
        <w:t xml:space="preserve">En caso negativo, ¿la MSP colabora de algún modo con alguna organización responsable de asuntos de la mujer/igualdad de género? </w:t>
        <w:br w:type="textWrapping"/>
      </w:r>
      <w:r w:rsidDel="00000000" w:rsidR="00000000" w:rsidRPr="00000000">
        <w:rPr>
          <w:rFonts w:ascii="Arial" w:cs="Arial" w:eastAsia="Arial" w:hAnsi="Arial"/>
          <w:b w:val="1"/>
          <w:sz w:val="20"/>
          <w:szCs w:val="20"/>
          <w:rtl w:val="0"/>
        </w:rPr>
        <w:t xml:space="preserve">Sí </w:t>
      </w: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w:t>
      </w: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Arial" w:cs="Arial" w:eastAsia="Arial" w:hAnsi="Arial"/>
          <w:b w:val="0"/>
          <w:i w:val="0"/>
          <w:smallCaps w:val="0"/>
          <w:strike w:val="0"/>
          <w:sz w:val="20"/>
          <w:szCs w:val="20"/>
          <w:vertAlign w:val="baseline"/>
        </w:rPr>
      </w:pPr>
      <w:r w:rsidDel="00000000" w:rsidR="00000000" w:rsidRPr="00000000">
        <w:rPr>
          <w:rFonts w:ascii="Arial" w:cs="Arial" w:eastAsia="Arial" w:hAnsi="Arial"/>
          <w:sz w:val="20"/>
          <w:szCs w:val="20"/>
          <w:rtl w:val="0"/>
        </w:rPr>
        <w:t xml:space="preserve">Justifique su respuesta:</w:t>
      </w:r>
    </w:p>
    <w:p w:rsidR="00000000" w:rsidDel="00000000" w:rsidP="00000000" w:rsidRDefault="00000000" w:rsidRPr="00000000" w14:paraId="0000004F">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numPr>
          <w:ilvl w:val="0"/>
          <w:numId w:val="9"/>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¿Entre los miembros de la MSP figura algún Ministerio o Departamento gubernamental encargado de la </w:t>
      </w:r>
      <w:r w:rsidDel="00000000" w:rsidR="00000000" w:rsidRPr="00000000">
        <w:rPr>
          <w:rFonts w:ascii="Arial" w:cs="Arial" w:eastAsia="Arial" w:hAnsi="Arial"/>
          <w:b w:val="1"/>
          <w:sz w:val="20"/>
          <w:szCs w:val="20"/>
          <w:rtl w:val="0"/>
        </w:rPr>
        <w:t xml:space="preserve">juventud</w:t>
      </w:r>
      <w:r w:rsidDel="00000000" w:rsidR="00000000" w:rsidRPr="00000000">
        <w:rPr>
          <w:rFonts w:ascii="Arial" w:cs="Arial" w:eastAsia="Arial" w:hAnsi="Arial"/>
          <w:sz w:val="20"/>
          <w:szCs w:val="20"/>
          <w:rtl w:val="0"/>
        </w:rPr>
        <w:t xml:space="preserve">? * (En caso afirmativo, pase a las preguntas 8.a. y 8.b., en caso negativo, pase a las preguntas 8.c. y 8.d.). </w:t>
      </w:r>
    </w:p>
    <w:p w:rsidR="00000000" w:rsidDel="00000000" w:rsidP="00000000" w:rsidRDefault="00000000" w:rsidRPr="00000000" w14:paraId="00000051">
      <w:pPr>
        <w:spacing w:line="259" w:lineRule="auto"/>
        <w:ind w:left="720" w:firstLine="0"/>
        <w:rPr>
          <w:rFonts w:ascii="Calibri" w:cs="Calibri" w:eastAsia="Calibri" w:hAnsi="Calibri"/>
          <w:sz w:val="22"/>
          <w:szCs w:val="22"/>
        </w:rPr>
      </w:pPr>
      <w:r w:rsidDel="00000000" w:rsidR="00000000" w:rsidRPr="00000000">
        <w:rPr>
          <w:rFonts w:ascii="Arial" w:cs="Arial" w:eastAsia="Arial" w:hAnsi="Arial"/>
          <w:b w:val="1"/>
          <w:sz w:val="20"/>
          <w:szCs w:val="20"/>
          <w:rtl w:val="0"/>
        </w:rPr>
        <w:t xml:space="preserve">Sí </w:t>
      </w:r>
      <w:r w:rsidDel="00000000" w:rsidR="00000000" w:rsidRPr="00000000">
        <w:rPr>
          <w:rFonts w:ascii="Arial" w:cs="Arial" w:eastAsia="Arial" w:hAnsi="Arial"/>
          <w:sz w:val="20"/>
          <w:szCs w:val="20"/>
          <w:rtl w:val="0"/>
        </w:rPr>
        <w:t xml:space="preserve"> </w:t>
      </w:r>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w:t>
      </w:r>
      <w:sdt>
        <w:sdtPr>
          <w:tag w:val="goog_rdk_1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52">
      <w:pPr>
        <w:numPr>
          <w:ilvl w:val="0"/>
          <w:numId w:val="58"/>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¿cómo se llama el Ministerio o Departamento? </w:t>
      </w:r>
    </w:p>
    <w:p w:rsidR="00000000" w:rsidDel="00000000" w:rsidP="00000000" w:rsidRDefault="00000000" w:rsidRPr="00000000" w14:paraId="00000053">
      <w:pPr>
        <w:numPr>
          <w:ilvl w:val="0"/>
          <w:numId w:val="58"/>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¿Cómo han participado en la MSP?</w:t>
      </w:r>
    </w:p>
    <w:p w:rsidR="00000000" w:rsidDel="00000000" w:rsidP="00000000" w:rsidRDefault="00000000" w:rsidRPr="00000000" w14:paraId="00000054">
      <w:pPr>
        <w:numPr>
          <w:ilvl w:val="0"/>
          <w:numId w:val="58"/>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negativo, ¿la MSP colabora de algún modo con alguna organización responsable de la juventud? </w:t>
      </w:r>
    </w:p>
    <w:p w:rsidR="00000000" w:rsidDel="00000000" w:rsidP="00000000" w:rsidRDefault="00000000" w:rsidRPr="00000000" w14:paraId="00000055">
      <w:pPr>
        <w:numPr>
          <w:ilvl w:val="0"/>
          <w:numId w:val="58"/>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Justifique su respuesta:</w:t>
      </w:r>
    </w:p>
    <w:p w:rsidR="00000000" w:rsidDel="00000000" w:rsidP="00000000" w:rsidRDefault="00000000" w:rsidRPr="00000000" w14:paraId="00000056">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numPr>
          <w:ilvl w:val="0"/>
          <w:numId w:val="9"/>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el ámbito subnacional, ¿existe una estructura para la coordinación de las partes interesadas en nutrición? (En caso afirmativo, pase a las preguntas 9.a., 9.b., 9.c. y 9.d. para revisar y actualizar la situación actual de las estructuras de coordinación subnacionales para la nutrición. En caso negativo, o “en desarrollo”,  pase a la pregunta 10).</w:t>
        <w:br w:type="textWrapping"/>
      </w:r>
    </w:p>
    <w:p w:rsidR="00000000" w:rsidDel="00000000" w:rsidP="00000000" w:rsidRDefault="00000000" w:rsidRPr="00000000" w14:paraId="00000058">
      <w:pPr>
        <w:spacing w:after="160" w:line="259" w:lineRule="auto"/>
        <w:ind w:left="1080" w:firstLine="349.00000000000006"/>
        <w:rPr>
          <w:rFonts w:ascii="Calibri" w:cs="Calibri" w:eastAsia="Calibri" w:hAnsi="Calibri"/>
          <w:sz w:val="22"/>
          <w:szCs w:val="22"/>
        </w:rPr>
      </w:pPr>
      <w:r w:rsidDel="00000000" w:rsidR="00000000" w:rsidRPr="00000000">
        <w:rPr>
          <w:rFonts w:ascii="Arial" w:cs="Arial" w:eastAsia="Arial" w:hAnsi="Arial"/>
          <w:b w:val="1"/>
          <w:sz w:val="20"/>
          <w:szCs w:val="20"/>
          <w:rtl w:val="0"/>
        </w:rPr>
        <w:t xml:space="preserve">Sí </w:t>
      </w:r>
      <w:r w:rsidDel="00000000" w:rsidR="00000000" w:rsidRPr="00000000">
        <w:rPr>
          <w:rFonts w:ascii="Arial" w:cs="Arial" w:eastAsia="Arial" w:hAnsi="Arial"/>
          <w:sz w:val="20"/>
          <w:szCs w:val="20"/>
          <w:rtl w:val="0"/>
        </w:rPr>
        <w:t xml:space="preserve"> </w:t>
      </w:r>
      <w:sdt>
        <w:sdtPr>
          <w:tag w:val="goog_rdk_1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En desarrollo </w:t>
      </w:r>
      <w:r w:rsidDel="00000000" w:rsidR="00000000" w:rsidRPr="00000000">
        <w:rPr>
          <w:rFonts w:ascii="Arial" w:cs="Arial" w:eastAsia="Arial" w:hAnsi="Arial"/>
          <w:sz w:val="20"/>
          <w:szCs w:val="20"/>
          <w:rtl w:val="0"/>
        </w:rPr>
        <w:t xml:space="preserve"> </w:t>
      </w:r>
      <w:sdt>
        <w:sdtPr>
          <w:tag w:val="goog_rdk_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b w:val="1"/>
          <w:sz w:val="20"/>
          <w:szCs w:val="20"/>
          <w:rtl w:val="0"/>
        </w:rPr>
        <w:t xml:space="preserve">No </w:t>
      </w:r>
      <w:sdt>
        <w:sdtPr>
          <w:tag w:val="goog_rdk_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59">
      <w:pPr>
        <w:numPr>
          <w:ilvl w:val="0"/>
          <w:numId w:val="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Nombre de la estructura de coordinación subnacional</w:t>
      </w:r>
    </w:p>
    <w:p w:rsidR="00000000" w:rsidDel="00000000" w:rsidP="00000000" w:rsidRDefault="00000000" w:rsidRPr="00000000" w14:paraId="0000005A">
      <w:pPr>
        <w:numPr>
          <w:ilvl w:val="0"/>
          <w:numId w:val="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Número total de estructuras de coordinación subnacional en el país</w:t>
      </w:r>
    </w:p>
    <w:p w:rsidR="00000000" w:rsidDel="00000000" w:rsidP="00000000" w:rsidRDefault="00000000" w:rsidRPr="00000000" w14:paraId="0000005B">
      <w:pPr>
        <w:numPr>
          <w:ilvl w:val="0"/>
          <w:numId w:val="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estructuras de coordinación subnacional con planes de nutrición multisectoriales</w:t>
      </w:r>
    </w:p>
    <w:p w:rsidR="00000000" w:rsidDel="00000000" w:rsidP="00000000" w:rsidRDefault="00000000" w:rsidRPr="00000000" w14:paraId="0000005C">
      <w:pPr>
        <w:numPr>
          <w:ilvl w:val="0"/>
          <w:numId w:val="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estructuras de coordinación subnacional con planes presupuestados de nutrición multisectoriales</w:t>
      </w:r>
    </w:p>
    <w:p w:rsidR="00000000" w:rsidDel="00000000" w:rsidP="00000000" w:rsidRDefault="00000000" w:rsidRPr="00000000" w14:paraId="0000005D">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numPr>
          <w:ilvl w:val="0"/>
          <w:numId w:val="9"/>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Durante el año pasado, ¿se han realizado cambios importantes en la estructura general de gobernanza en materia de nutrición en el ámbito subnacional o nacional que hayan influido en el funcionamiento general del sistema, tanto de forma positiva como negativa? (En caso afirmativo, pase a la pregunta a. En caso negativo, pase a la sección 1.2)</w:t>
      </w:r>
      <w:r w:rsidDel="00000000" w:rsidR="00000000" w:rsidRPr="00000000">
        <w:rPr>
          <w:rFonts w:ascii="Arial" w:cs="Arial" w:eastAsia="Arial" w:hAnsi="Arial"/>
          <w:b w:val="1"/>
          <w:sz w:val="20"/>
          <w:szCs w:val="20"/>
          <w:rtl w:val="0"/>
        </w:rPr>
        <w:br w:type="textWrapping"/>
        <w:tab/>
        <w:t xml:space="preserve">Sí </w:t>
      </w:r>
      <w:r w:rsidDel="00000000" w:rsidR="00000000" w:rsidRPr="00000000">
        <w:rPr>
          <w:rFonts w:ascii="Arial" w:cs="Arial" w:eastAsia="Arial" w:hAnsi="Arial"/>
          <w:sz w:val="20"/>
          <w:szCs w:val="20"/>
          <w:rtl w:val="0"/>
        </w:rPr>
        <w:t xml:space="preserve"> </w:t>
      </w:r>
      <w:sdt>
        <w:sdtPr>
          <w:tag w:val="goog_rdk_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En desarrollo </w:t>
      </w:r>
      <w:r w:rsidDel="00000000" w:rsidR="00000000" w:rsidRPr="00000000">
        <w:rPr>
          <w:rFonts w:ascii="Arial" w:cs="Arial" w:eastAsia="Arial" w:hAnsi="Arial"/>
          <w:sz w:val="20"/>
          <w:szCs w:val="20"/>
          <w:rtl w:val="0"/>
        </w:rPr>
        <w:t xml:space="preserve"> </w:t>
      </w:r>
      <w:sdt>
        <w:sdtPr>
          <w:tag w:val="goog_rdk_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b w:val="1"/>
          <w:sz w:val="20"/>
          <w:szCs w:val="20"/>
          <w:rtl w:val="0"/>
        </w:rPr>
        <w:t xml:space="preserve">No </w:t>
      </w:r>
      <w:sdt>
        <w:sdtPr>
          <w:tag w:val="goog_rdk_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5F">
      <w:pPr>
        <w:numPr>
          <w:ilvl w:val="0"/>
          <w:numId w:val="30"/>
        </w:numPr>
        <w:pBdr>
          <w:top w:space="0" w:sz="0" w:val="nil"/>
          <w:left w:space="0" w:sz="0" w:val="nil"/>
          <w:bottom w:space="0" w:sz="0" w:val="nil"/>
          <w:right w:space="0" w:sz="0" w:val="nil"/>
          <w:between w:space="0" w:sz="0" w:val="nil"/>
        </w:pBd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describalos brevemente.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POLÍTICAS Y PLANES NACIONALES DE NUTRICIÓN</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ab/>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Planes Nacionales de Nutrición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numPr>
          <w:ilvl w:val="0"/>
          <w:numId w:val="5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 dispone de una estrategia, plan o marco de resultados nacional multisectorial en materia de nutrición? * (En caso negativo o “en desarrollo”, pase a la pregunta 1.f.)</w:t>
      </w:r>
    </w:p>
    <w:p w:rsidR="00000000" w:rsidDel="00000000" w:rsidP="00000000" w:rsidRDefault="00000000" w:rsidRPr="00000000" w14:paraId="00000066">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rPr>
          <w:rFonts w:ascii="Quattrocento Sans" w:cs="Quattrocento Sans" w:eastAsia="Quattrocento Sans" w:hAnsi="Quattrocento Sans"/>
          <w:b w:val="1"/>
          <w:sz w:val="20"/>
          <w:szCs w:val="20"/>
        </w:rPr>
      </w:pPr>
      <w:r w:rsidDel="00000000" w:rsidR="00000000" w:rsidRPr="00000000">
        <w:rPr>
          <w:rFonts w:ascii="Arial" w:cs="Arial" w:eastAsia="Arial" w:hAnsi="Arial"/>
          <w:b w:val="1"/>
          <w:sz w:val="20"/>
          <w:szCs w:val="20"/>
          <w:rtl w:val="0"/>
        </w:rPr>
        <w:t xml:space="preserve">Sí </w:t>
      </w:r>
      <w:sdt>
        <w:sdtPr>
          <w:tag w:val="goog_rdk_18"/>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Si, y se está desarrollando uno nuevo  </w:t>
      </w:r>
      <w:sdt>
        <w:sdtPr>
          <w:tag w:val="goog_rdk_19"/>
        </w:sdtPr>
        <w:sdtContent>
          <w:r w:rsidDel="00000000" w:rsidR="00000000" w:rsidRPr="00000000">
            <w:rPr>
              <w:rFonts w:ascii="Arial Unicode MS" w:cs="Arial Unicode MS" w:eastAsia="Arial Unicode MS" w:hAnsi="Arial Unicode MS"/>
              <w:b w:val="1"/>
              <w:sz w:val="20"/>
              <w:szCs w:val="20"/>
              <w:rtl w:val="0"/>
            </w:rPr>
            <w:t xml:space="preserve">☐ </w:t>
          </w:r>
        </w:sdtContent>
      </w:sdt>
      <w:r w:rsidDel="00000000" w:rsidR="00000000" w:rsidRPr="00000000">
        <w:rPr>
          <w:rFonts w:ascii="Arial" w:cs="Arial" w:eastAsia="Arial" w:hAnsi="Arial"/>
          <w:b w:val="1"/>
          <w:sz w:val="20"/>
          <w:szCs w:val="20"/>
          <w:rtl w:val="0"/>
        </w:rPr>
        <w:t xml:space="preserve">No, pero se está desarrollando uno</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Arial" w:cs="Arial" w:eastAsia="Arial" w:hAnsi="Arial"/>
          <w:b w:val="1"/>
          <w:sz w:val="20"/>
          <w:szCs w:val="20"/>
          <w:rtl w:val="0"/>
        </w:rPr>
        <w:t xml:space="preserve"> </w:t>
      </w:r>
      <w:sdt>
        <w:sdtPr>
          <w:tag w:val="goog_rdk_20"/>
        </w:sdtPr>
        <w:sdtContent>
          <w:r w:rsidDel="00000000" w:rsidR="00000000" w:rsidRPr="00000000">
            <w:rPr>
              <w:rFonts w:ascii="Arial Unicode MS" w:cs="Arial Unicode MS" w:eastAsia="Arial Unicode MS" w:hAnsi="Arial Unicode MS"/>
              <w:b w:val="1"/>
              <w:sz w:val="20"/>
              <w:szCs w:val="20"/>
              <w:rtl w:val="0"/>
            </w:rPr>
            <w:t xml:space="preserve">☐ </w:t>
          </w:r>
        </w:sdtContent>
      </w:sdt>
      <w:r w:rsidDel="00000000" w:rsidR="00000000" w:rsidRPr="00000000">
        <w:rPr>
          <w:rFonts w:ascii="Arial" w:cs="Arial" w:eastAsia="Arial" w:hAnsi="Arial"/>
          <w:b w:val="1"/>
          <w:sz w:val="20"/>
          <w:szCs w:val="20"/>
          <w:rtl w:val="0"/>
        </w:rPr>
        <w:t xml:space="preserve">No </w:t>
      </w:r>
      <w:sdt>
        <w:sdtPr>
          <w:tag w:val="goog_rdk_21"/>
        </w:sdtPr>
        <w:sdtContent>
          <w:r w:rsidDel="00000000" w:rsidR="00000000" w:rsidRPr="00000000">
            <w:rPr>
              <w:rFonts w:ascii="Arial Unicode MS" w:cs="Arial Unicode MS" w:eastAsia="Arial Unicode MS" w:hAnsi="Arial Unicode MS"/>
              <w:b w:val="1"/>
              <w:sz w:val="20"/>
              <w:szCs w:val="20"/>
              <w:rtl w:val="0"/>
            </w:rPr>
            <w:t xml:space="preserve">☐</w:t>
          </w:r>
        </w:sdtContent>
      </w:sdt>
    </w:p>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o “Si, y se está desarrollando uno nuevo”, comparta el plan nacional de nutrición actual (por favor, comparta el documento por correo electrónico, enviándolo a </w:t>
      </w:r>
      <w:hyperlink r:id="rId8">
        <w:r w:rsidDel="00000000" w:rsidR="00000000" w:rsidRPr="00000000">
          <w:rPr>
            <w:rFonts w:ascii="Arial" w:cs="Arial" w:eastAsia="Arial" w:hAnsi="Arial"/>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6A">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Nombre del documento: </w:t>
      </w:r>
    </w:p>
    <w:p w:rsidR="00000000" w:rsidDel="00000000" w:rsidP="00000000" w:rsidRDefault="00000000" w:rsidRPr="00000000" w14:paraId="0000006B">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Año de inicio/Año de finalización:</w:t>
      </w:r>
    </w:p>
    <w:p w:rsidR="00000000" w:rsidDel="00000000" w:rsidP="00000000" w:rsidRDefault="00000000" w:rsidRPr="00000000" w14:paraId="0000006C">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¿Está presupuestado el plan nacional de nutrición (PNN)?</w:t>
      </w:r>
    </w:p>
    <w:p w:rsidR="00000000" w:rsidDel="00000000" w:rsidP="00000000" w:rsidRDefault="00000000" w:rsidRPr="00000000" w14:paraId="0000006D">
      <w:pPr>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2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sz w:val="20"/>
          <w:szCs w:val="20"/>
          <w:rtl w:val="0"/>
        </w:rPr>
        <w:t xml:space="preserve">En desarrollo  </w:t>
      </w:r>
      <w:sdt>
        <w:sdtPr>
          <w:tag w:val="goog_rdk_2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sdt>
        <w:sdtPr>
          <w:tag w:val="goog_rdk_2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E">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 un marco de monitoreo y evaluación (M&amp;E) asociado a su PNN que describe qué indicadores se utilizarán para monitorear el progreso? </w:t>
      </w:r>
      <w:r w:rsidDel="00000000" w:rsidR="00000000" w:rsidRPr="00000000">
        <w:rPr>
          <w:rtl w:val="0"/>
        </w:rPr>
      </w:r>
    </w:p>
    <w:p w:rsidR="00000000" w:rsidDel="00000000" w:rsidP="00000000" w:rsidRDefault="00000000" w:rsidRPr="00000000" w14:paraId="0000006F">
      <w:pPr>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2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b w:val="1"/>
          <w:sz w:val="20"/>
          <w:szCs w:val="20"/>
          <w:rtl w:val="0"/>
        </w:rPr>
        <w:t xml:space="preserve">En desarrollo</w:t>
      </w:r>
      <w:r w:rsidDel="00000000" w:rsidR="00000000" w:rsidRPr="00000000">
        <w:rPr>
          <w:rFonts w:ascii="Arial" w:cs="Arial" w:eastAsia="Arial" w:hAnsi="Arial"/>
          <w:sz w:val="20"/>
          <w:szCs w:val="20"/>
          <w:rtl w:val="0"/>
        </w:rPr>
        <w:t xml:space="preserve"> </w:t>
      </w:r>
      <w:sdt>
        <w:sdtPr>
          <w:tag w:val="goog_rdk_2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sdt>
        <w:sdtPr>
          <w:tag w:val="goog_rdk_2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0">
      <w:pPr>
        <w:numPr>
          <w:ilvl w:val="0"/>
          <w:numId w:val="5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negativo (sin PNN), ¿Está considerando el país desarrollar uno en el próximo año?</w:t>
      </w:r>
    </w:p>
    <w:p w:rsidR="00000000" w:rsidDel="00000000" w:rsidP="00000000" w:rsidRDefault="00000000" w:rsidRPr="00000000" w14:paraId="00000071">
      <w:pPr>
        <w:ind w:left="720" w:firstLine="0"/>
        <w:rPr>
          <w:rFonts w:ascii="Arial" w:cs="Arial" w:eastAsia="Arial" w:hAnsi="Arial"/>
          <w:b w:val="0"/>
          <w:i w:val="0"/>
          <w:smallCaps w:val="0"/>
          <w:strike w:val="0"/>
          <w:sz w:val="20"/>
          <w:szCs w:val="20"/>
          <w:u w:val="none"/>
          <w:vertAlign w:val="baseline"/>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2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sdt>
        <w:sdtPr>
          <w:tag w:val="goog_rdk_2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 un plan de abogacía o comunicación para la nutrición (o un plan en el que la nutrición ocupe un lugar destacado)? </w:t>
      </w:r>
    </w:p>
    <w:p w:rsidR="00000000" w:rsidDel="00000000" w:rsidP="00000000" w:rsidRDefault="00000000" w:rsidRPr="00000000" w14:paraId="00000074">
      <w:pPr>
        <w:ind w:left="360" w:firstLine="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3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i w:val="1"/>
          <w:sz w:val="20"/>
          <w:szCs w:val="20"/>
          <w:rtl w:val="0"/>
        </w:rPr>
        <w:t xml:space="preserve">.</w:t>
      </w:r>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En desarrollo  </w:t>
      </w:r>
      <w:sdt>
        <w:sdtPr>
          <w:tag w:val="goog_rdk_3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No </w:t>
      </w:r>
      <w:sdt>
        <w:sdtPr>
          <w:tag w:val="goog_rdk_32"/>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br w:type="textWrapping"/>
      </w:r>
      <w:r w:rsidDel="00000000" w:rsidR="00000000" w:rsidRPr="00000000">
        <w:rPr>
          <w:rtl w:val="0"/>
        </w:rPr>
      </w:r>
    </w:p>
    <w:p w:rsidR="00000000" w:rsidDel="00000000" w:rsidP="00000000" w:rsidRDefault="00000000" w:rsidRPr="00000000" w14:paraId="00000075">
      <w:pPr>
        <w:numPr>
          <w:ilvl w:val="0"/>
          <w:numId w:val="5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 desarrollaron nuevas políticas, estrategias o planes relacionados con la nutrición en el último año?</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RESUMEN SECCIÓN 1:</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En relación con el año anterior, seleccione la respuesta (1-4) que se ajusta mejor a cada una de las siguientes afirmaciones:</w:t>
      </w:r>
    </w:p>
    <w:p w:rsidR="00000000" w:rsidDel="00000000" w:rsidP="00000000" w:rsidRDefault="00000000" w:rsidRPr="00000000" w14:paraId="0000007B">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C">
      <w:pPr>
        <w:numPr>
          <w:ilvl w:val="0"/>
          <w:numId w:val="39"/>
        </w:numPr>
        <w:pBdr>
          <w:top w:space="0" w:sz="0" w:val="nil"/>
          <w:left w:space="0" w:sz="0" w:val="nil"/>
          <w:bottom w:space="0" w:sz="0" w:val="nil"/>
          <w:right w:space="0" w:sz="0" w:val="nil"/>
          <w:between w:space="0" w:sz="0" w:val="nil"/>
        </w:pBdr>
        <w:spacing w:line="259" w:lineRule="auto"/>
        <w:ind w:left="1440" w:hanging="720"/>
        <w:rPr>
          <w:sz w:val="20"/>
          <w:szCs w:val="20"/>
        </w:rPr>
      </w:pPr>
      <w:r w:rsidDel="00000000" w:rsidR="00000000" w:rsidRPr="00000000">
        <w:rPr>
          <w:rFonts w:ascii="Arial" w:cs="Arial" w:eastAsia="Arial" w:hAnsi="Arial"/>
          <w:sz w:val="20"/>
          <w:szCs w:val="20"/>
          <w:rtl w:val="0"/>
        </w:rPr>
        <w:t xml:space="preserve">En absoluto o muy poco en general.</w:t>
      </w:r>
    </w:p>
    <w:p w:rsidR="00000000" w:rsidDel="00000000" w:rsidP="00000000" w:rsidRDefault="00000000" w:rsidRPr="00000000" w14:paraId="0000007D">
      <w:pPr>
        <w:numPr>
          <w:ilvl w:val="0"/>
          <w:numId w:val="39"/>
        </w:numPr>
        <w:pBdr>
          <w:top w:space="0" w:sz="0" w:val="nil"/>
          <w:left w:space="0" w:sz="0" w:val="nil"/>
          <w:bottom w:space="0" w:sz="0" w:val="nil"/>
          <w:right w:space="0" w:sz="0" w:val="nil"/>
          <w:between w:space="0" w:sz="0" w:val="nil"/>
        </w:pBdr>
        <w:spacing w:line="259" w:lineRule="auto"/>
        <w:ind w:left="1440" w:hanging="720"/>
        <w:rPr>
          <w:sz w:val="20"/>
          <w:szCs w:val="20"/>
        </w:rPr>
      </w:pPr>
      <w:r w:rsidDel="00000000" w:rsidR="00000000" w:rsidRPr="00000000">
        <w:rPr>
          <w:rFonts w:ascii="Arial" w:cs="Arial" w:eastAsia="Arial" w:hAnsi="Arial"/>
          <w:sz w:val="20"/>
          <w:szCs w:val="20"/>
          <w:rtl w:val="0"/>
        </w:rPr>
        <w:t xml:space="preserve">Hasta cierto punto o se ha logrado parcialmente.</w:t>
      </w:r>
    </w:p>
    <w:p w:rsidR="00000000" w:rsidDel="00000000" w:rsidP="00000000" w:rsidRDefault="00000000" w:rsidRPr="00000000" w14:paraId="0000007E">
      <w:pPr>
        <w:numPr>
          <w:ilvl w:val="0"/>
          <w:numId w:val="39"/>
        </w:numPr>
        <w:pBdr>
          <w:top w:space="0" w:sz="0" w:val="nil"/>
          <w:left w:space="0" w:sz="0" w:val="nil"/>
          <w:bottom w:space="0" w:sz="0" w:val="nil"/>
          <w:right w:space="0" w:sz="0" w:val="nil"/>
          <w:between w:space="0" w:sz="0" w:val="nil"/>
        </w:pBdr>
        <w:spacing w:line="259" w:lineRule="auto"/>
        <w:ind w:left="1440" w:hanging="720"/>
        <w:rPr>
          <w:sz w:val="20"/>
          <w:szCs w:val="20"/>
        </w:rPr>
      </w:pPr>
      <w:r w:rsidDel="00000000" w:rsidR="00000000" w:rsidRPr="00000000">
        <w:rPr>
          <w:rFonts w:ascii="Arial" w:cs="Arial" w:eastAsia="Arial" w:hAnsi="Arial"/>
          <w:sz w:val="20"/>
          <w:szCs w:val="20"/>
          <w:rtl w:val="0"/>
        </w:rPr>
        <w:t xml:space="preserve">En general es cierto, pero debe reforzarse.</w:t>
      </w:r>
    </w:p>
    <w:p w:rsidR="00000000" w:rsidDel="00000000" w:rsidP="00000000" w:rsidRDefault="00000000" w:rsidRPr="00000000" w14:paraId="0000007F">
      <w:pPr>
        <w:numPr>
          <w:ilvl w:val="0"/>
          <w:numId w:val="39"/>
        </w:numPr>
        <w:pBdr>
          <w:top w:space="0" w:sz="0" w:val="nil"/>
          <w:left w:space="0" w:sz="0" w:val="nil"/>
          <w:bottom w:space="0" w:sz="0" w:val="nil"/>
          <w:right w:space="0" w:sz="0" w:val="nil"/>
          <w:between w:space="0" w:sz="0" w:val="nil"/>
        </w:pBdr>
        <w:spacing w:line="259" w:lineRule="auto"/>
        <w:ind w:left="1440" w:hanging="720"/>
        <w:rPr>
          <w:sz w:val="20"/>
          <w:szCs w:val="20"/>
        </w:rPr>
      </w:pPr>
      <w:r w:rsidDel="00000000" w:rsidR="00000000" w:rsidRPr="00000000">
        <w:rPr>
          <w:rFonts w:ascii="Arial" w:cs="Arial" w:eastAsia="Arial" w:hAnsi="Arial"/>
          <w:sz w:val="20"/>
          <w:szCs w:val="20"/>
          <w:rtl w:val="0"/>
        </w:rPr>
        <w:t xml:space="preserve">Sí, o en general es cierto y funciona bien en todo momento.</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numPr>
          <w:ilvl w:val="0"/>
          <w:numId w:val="4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Los sistemas y estructuras de gobernanza en materia de nutrición están institucionalizados en el Gobierno. *</w:t>
      </w:r>
    </w:p>
    <w:p w:rsidR="00000000" w:rsidDel="00000000" w:rsidP="00000000" w:rsidRDefault="00000000" w:rsidRPr="00000000" w14:paraId="00000082">
      <w:pPr>
        <w:spacing w:line="259" w:lineRule="auto"/>
        <w:ind w:left="1440" w:firstLine="0"/>
        <w:rPr>
          <w:rFonts w:ascii="Arial" w:cs="Arial" w:eastAsia="Arial" w:hAnsi="Arial"/>
          <w:b w:val="1"/>
          <w:sz w:val="20"/>
          <w:szCs w:val="20"/>
        </w:rPr>
        <w:sectPr>
          <w:headerReference r:id="rId9" w:type="default"/>
          <w:footerReference r:id="rId10" w:type="default"/>
          <w:footerReference r:id="rId11" w:type="first"/>
          <w:footerReference r:id="rId12" w:type="even"/>
          <w:pgSz w:h="16838" w:w="11906" w:orient="portrait"/>
          <w:pgMar w:bottom="1440" w:top="1440" w:left="1080" w:right="1080" w:header="708" w:footer="708"/>
          <w:pgNumType w:start="1"/>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3">
      <w:pPr>
        <w:numPr>
          <w:ilvl w:val="0"/>
          <w:numId w:val="29"/>
        </w:numPr>
        <w:spacing w:line="259" w:lineRule="auto"/>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084">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numPr>
          <w:ilvl w:val="0"/>
          <w:numId w:val="4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Los sistemas y estructuras de gobernanza en materia de nutrición están financiados por el </w:t>
      </w:r>
    </w:p>
    <w:p w:rsidR="00000000" w:rsidDel="00000000" w:rsidP="00000000" w:rsidRDefault="00000000" w:rsidRPr="00000000" w14:paraId="00000086">
      <w:pP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Gobierno. *</w:t>
      </w:r>
    </w:p>
    <w:p w:rsidR="00000000" w:rsidDel="00000000" w:rsidP="00000000" w:rsidRDefault="00000000" w:rsidRPr="00000000" w14:paraId="00000087">
      <w:pPr>
        <w:spacing w:line="259" w:lineRule="auto"/>
        <w:ind w:left="1440" w:firstLine="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8">
      <w:pPr>
        <w:numPr>
          <w:ilvl w:val="0"/>
          <w:numId w:val="21"/>
        </w:numPr>
        <w:spacing w:line="259" w:lineRule="auto"/>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Por favor, explique:</w:t>
      </w:r>
    </w:p>
    <w:p w:rsidR="00000000" w:rsidDel="00000000" w:rsidP="00000000" w:rsidRDefault="00000000" w:rsidRPr="00000000" w14:paraId="00000089">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numPr>
          <w:ilvl w:val="0"/>
          <w:numId w:val="47"/>
        </w:numPr>
        <w:spacing w:line="259" w:lineRule="auto"/>
        <w:ind w:left="72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Existen marcos de políticas que facilitan la aceleración del progreso en materia de nutrición.*</w:t>
      </w:r>
    </w:p>
    <w:p w:rsidR="00000000" w:rsidDel="00000000" w:rsidP="00000000" w:rsidRDefault="00000000" w:rsidRPr="00000000" w14:paraId="0000008B">
      <w:pPr>
        <w:spacing w:line="259" w:lineRule="auto"/>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08C">
      <w:pPr>
        <w:spacing w:line="259" w:lineRule="auto"/>
        <w:ind w:left="720"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D">
      <w:pPr>
        <w:numPr>
          <w:ilvl w:val="0"/>
          <w:numId w:val="15"/>
        </w:numPr>
        <w:spacing w:line="259" w:lineRule="auto"/>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Por favor, explique:</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60"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rPr>
      </w:pPr>
      <w:r w:rsidDel="00000000" w:rsidR="00000000" w:rsidRPr="00000000">
        <w:rPr>
          <w:rFonts w:ascii="Arial" w:cs="Arial" w:eastAsia="Arial" w:hAnsi="Arial"/>
          <w:b w:val="1"/>
          <w:rtl w:val="0"/>
        </w:rPr>
        <w:t xml:space="preserve">SECCIÓN 2</w:t>
        <w:tab/>
        <w:t xml:space="preserve">COORDINACIÓN, ALINEAMIENTOS Y RESULTADOS </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Esta sección es pertinente para los siguientes objetivos estratégicos del Movimiento SUN: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OE2: </w:t>
      </w:r>
      <w:r w:rsidDel="00000000" w:rsidR="00000000" w:rsidRPr="00000000">
        <w:rPr>
          <w:rFonts w:ascii="Arial" w:cs="Arial" w:eastAsia="Arial" w:hAnsi="Arial"/>
          <w:sz w:val="20"/>
          <w:szCs w:val="20"/>
          <w:rtl w:val="0"/>
        </w:rPr>
        <w:t xml:space="preserve">Desarrollar y alinear las prioridades nacionales de acción compartidas por los países.</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OE3:</w:t>
      </w:r>
      <w:r w:rsidDel="00000000" w:rsidR="00000000" w:rsidRPr="00000000">
        <w:rPr>
          <w:rFonts w:ascii="Arial" w:cs="Arial" w:eastAsia="Arial" w:hAnsi="Arial"/>
          <w:sz w:val="20"/>
          <w:szCs w:val="20"/>
          <w:rtl w:val="0"/>
        </w:rPr>
        <w:t xml:space="preserve"> Desarrollar y fortalecer la capacidad de los países.</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e7e6e6" w:val="clea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OE4: </w:t>
      </w:r>
      <w:r w:rsidDel="00000000" w:rsidR="00000000" w:rsidRPr="00000000">
        <w:rPr>
          <w:rFonts w:ascii="Arial" w:cs="Arial" w:eastAsia="Arial" w:hAnsi="Arial"/>
          <w:sz w:val="20"/>
          <w:szCs w:val="20"/>
          <w:rtl w:val="0"/>
        </w:rPr>
        <w:t xml:space="preserve">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r w:rsidDel="00000000" w:rsidR="00000000" w:rsidRPr="00000000">
        <w:rPr>
          <w:rtl w:val="0"/>
        </w:rPr>
      </w:r>
    </w:p>
    <w:p w:rsidR="00000000" w:rsidDel="00000000" w:rsidP="00000000" w:rsidRDefault="00000000" w:rsidRPr="00000000" w14:paraId="00000095">
      <w:pPr>
        <w:shd w:fill="e7e6e6" w:val="clear"/>
        <w:spacing w:after="160"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p w:rsidR="00000000" w:rsidDel="00000000" w:rsidP="00000000" w:rsidRDefault="00000000" w:rsidRPr="00000000" w14:paraId="00000097">
      <w:pPr>
        <w:numPr>
          <w:ilvl w:val="0"/>
          <w:numId w:val="34"/>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Demostrar y documentar la funcionalidad del mecanismo de gobernanza y coordinación del país (incluida la participación de las partes interesadas).</w:t>
      </w:r>
      <w:r w:rsidDel="00000000" w:rsidR="00000000" w:rsidRPr="00000000">
        <w:rPr>
          <w:rtl w:val="0"/>
        </w:rPr>
      </w:r>
    </w:p>
    <w:p w:rsidR="00000000" w:rsidDel="00000000" w:rsidP="00000000" w:rsidRDefault="00000000" w:rsidRPr="00000000" w14:paraId="00000098">
      <w:pPr>
        <w:numPr>
          <w:ilvl w:val="0"/>
          <w:numId w:val="34"/>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Que el país reflexione sobre su propio progreso en relación con los planes nacionales y las prioridades nacionales compartidas.</w:t>
      </w:r>
      <w:r w:rsidDel="00000000" w:rsidR="00000000" w:rsidRPr="00000000">
        <w:rPr>
          <w:rtl w:val="0"/>
        </w:rPr>
      </w:r>
    </w:p>
    <w:p w:rsidR="00000000" w:rsidDel="00000000" w:rsidP="00000000" w:rsidRDefault="00000000" w:rsidRPr="00000000" w14:paraId="00000099">
      <w:pPr>
        <w:numPr>
          <w:ilvl w:val="0"/>
          <w:numId w:val="34"/>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Revisar la contribución de las partes interesadas al progreso o el alineamiento con los planes nacionales.</w:t>
      </w:r>
      <w:r w:rsidDel="00000000" w:rsidR="00000000" w:rsidRPr="00000000">
        <w:rPr>
          <w:rtl w:val="0"/>
        </w:rPr>
      </w:r>
    </w:p>
    <w:p w:rsidR="00000000" w:rsidDel="00000000" w:rsidP="00000000" w:rsidRDefault="00000000" w:rsidRPr="00000000" w14:paraId="0000009A">
      <w:pPr>
        <w:numPr>
          <w:ilvl w:val="0"/>
          <w:numId w:val="34"/>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Identificar los obstáculos críticos, las medidas para abordarlos y las partes interesadas que ofrecen su ayuda.</w:t>
      </w:r>
      <w:r w:rsidDel="00000000" w:rsidR="00000000" w:rsidRPr="00000000">
        <w:rPr>
          <w:rtl w:val="0"/>
        </w:rPr>
      </w:r>
    </w:p>
    <w:p w:rsidR="00000000" w:rsidDel="00000000" w:rsidP="00000000" w:rsidRDefault="00000000" w:rsidRPr="00000000" w14:paraId="0000009B">
      <w:pPr>
        <w:numPr>
          <w:ilvl w:val="0"/>
          <w:numId w:val="34"/>
        </w:numPr>
        <w:pBdr>
          <w:top w:space="0" w:sz="0" w:val="nil"/>
          <w:left w:space="0" w:sz="0" w:val="nil"/>
          <w:bottom w:space="0" w:sz="0" w:val="nil"/>
          <w:right w:space="0" w:sz="0" w:val="nil"/>
          <w:between w:space="0" w:sz="0" w:val="nil"/>
        </w:pBdr>
        <w:shd w:fill="e7e6e6" w:val="clear"/>
        <w:spacing w:after="160" w:line="240" w:lineRule="auto"/>
        <w:ind w:left="360" w:hanging="360"/>
        <w:rPr/>
      </w:pPr>
      <w:r w:rsidDel="00000000" w:rsidR="00000000" w:rsidRPr="00000000">
        <w:rPr>
          <w:rFonts w:ascii="Arial" w:cs="Arial" w:eastAsia="Arial" w:hAnsi="Arial"/>
          <w:sz w:val="20"/>
          <w:szCs w:val="20"/>
          <w:rtl w:val="0"/>
        </w:rPr>
        <w:t xml:space="preserve">Que todas las partes interesadas demuestren alineación y aprovechen las oportunidades para reforzar su rendición de cuentas en relación con las prioridades del país.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60"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 PARTICIPACIÓN EN LA EVALUACIÓN ANUAL CONJUNTA (EAC) DE ESTE AÑO</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Grupos de partes interesadas que contribuyen a la EAC</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bl>
      <w:tblPr>
        <w:tblStyle w:val="Table1"/>
        <w:tblW w:w="5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0"/>
        <w:gridCol w:w="1945"/>
        <w:tblGridChange w:id="0">
          <w:tblGrid>
            <w:gridCol w:w="3400"/>
            <w:gridCol w:w="1945"/>
          </w:tblGrid>
        </w:tblGridChange>
      </w:tblGrid>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b w:val="1"/>
                <w:i w:val="0"/>
                <w:smallCaps w:val="0"/>
                <w:strike w:val="0"/>
                <w:sz w:val="20"/>
                <w:szCs w:val="20"/>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br w:type="textWrapping"/>
              <w:t xml:space="preserve">1. Ministerios del Gobierno responsables de:</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Sector representado (</w:t>
            </w: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b w:val="1"/>
                <w:i w:val="0"/>
                <w:smallCaps w:val="0"/>
                <w:strike w:val="0"/>
                <w:sz w:val="20"/>
                <w:szCs w:val="20"/>
                <w:u w:val="none"/>
                <w:vertAlign w:val="baseline"/>
                <w:rtl w:val="0"/>
              </w:rPr>
              <w:t xml:space="preserve">/No)</w:t>
            </w:r>
            <w:r w:rsidDel="00000000" w:rsidR="00000000" w:rsidRPr="00000000">
              <w:rPr>
                <w:rtl w:val="0"/>
              </w:rPr>
            </w:r>
          </w:p>
        </w:tc>
      </w:tr>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Organismo/Institución nacional de coordinación de la nutrición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rPr/>
            </w:pPr>
            <w:r w:rsidDel="00000000" w:rsidR="00000000" w:rsidRPr="00000000">
              <w:rPr>
                <w:rtl w:val="0"/>
              </w:rPr>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Agricultura/Alimentación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rPr/>
            </w:pPr>
            <w:r w:rsidDel="00000000" w:rsidR="00000000" w:rsidRPr="00000000">
              <w:rPr>
                <w:rtl w:val="0"/>
              </w:rPr>
            </w:r>
          </w:p>
        </w:tc>
      </w:tr>
      <w:tr>
        <w:trPr>
          <w:cantSplit w:val="0"/>
          <w:trHeight w:val="1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Salud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Género/Asuntos de la mujer/Inclusión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Juventud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Educación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rPr/>
            </w:pPr>
            <w:r w:rsidDel="00000000" w:rsidR="00000000" w:rsidRPr="00000000">
              <w:rPr>
                <w:rtl w:val="0"/>
              </w:rPr>
            </w:r>
          </w:p>
        </w:tc>
      </w:tr>
      <w:tr>
        <w:trPr>
          <w:cantSplit w:val="0"/>
          <w:trHeight w:val="1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Agua y </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b w:val="0"/>
                <w:i w:val="0"/>
                <w:smallCaps w:val="0"/>
                <w:strike w:val="0"/>
                <w:sz w:val="20"/>
                <w:szCs w:val="20"/>
                <w:u w:val="none"/>
                <w:vertAlign w:val="baseline"/>
                <w:rtl w:val="0"/>
              </w:rPr>
              <w:t xml:space="preserve">aneamiento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Protecció</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b w:val="0"/>
                <w:i w:val="0"/>
                <w:smallCaps w:val="0"/>
                <w:strike w:val="0"/>
                <w:sz w:val="20"/>
                <w:szCs w:val="20"/>
                <w:u w:val="none"/>
                <w:vertAlign w:val="baseline"/>
                <w:rtl w:val="0"/>
              </w:rPr>
              <w:t xml:space="preserve"> </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b w:val="0"/>
                <w:i w:val="0"/>
                <w:smallCaps w:val="0"/>
                <w:strike w:val="0"/>
                <w:sz w:val="20"/>
                <w:szCs w:val="20"/>
                <w:u w:val="none"/>
                <w:vertAlign w:val="baseline"/>
                <w:rtl w:val="0"/>
              </w:rPr>
              <w:t xml:space="preserve">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Finanzas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Medioambiente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b w:val="0"/>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Reducción y gestión del riesgo de desastres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b w:val="0"/>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Otro ministerio (por favor </w:t>
            </w:r>
            <w:r w:rsidDel="00000000" w:rsidR="00000000" w:rsidRPr="00000000">
              <w:rPr>
                <w:rFonts w:ascii="Arial" w:cs="Arial" w:eastAsia="Arial" w:hAnsi="Arial"/>
                <w:sz w:val="20"/>
                <w:szCs w:val="20"/>
                <w:rtl w:val="0"/>
              </w:rPr>
              <w:t xml:space="preserve">especifique)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rPr/>
            </w:pPr>
            <w:r w:rsidDel="00000000" w:rsidR="00000000" w:rsidRPr="00000000">
              <w:rPr>
                <w:rtl w:val="0"/>
              </w:rPr>
            </w:r>
          </w:p>
        </w:tc>
      </w:tr>
    </w:tbl>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rPr>
          <w:rFonts w:ascii="Arial" w:cs="Arial" w:eastAsia="Arial" w:hAnsi="Arial"/>
          <w:sz w:val="20"/>
          <w:szCs w:val="20"/>
        </w:rPr>
      </w:pPr>
      <w:r w:rsidDel="00000000" w:rsidR="00000000" w:rsidRPr="00000000">
        <w:rPr>
          <w:rtl w:val="0"/>
        </w:rPr>
      </w:r>
    </w:p>
    <w:sdt>
      <w:sdtPr>
        <w:lock w:val="contentLocked"/>
        <w:tag w:val="goog_rdk_33"/>
      </w:sdtPr>
      <w:sdtContent>
        <w:tbl>
          <w:tblPr>
            <w:tblStyle w:val="Table2"/>
            <w:tblW w:w="5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0"/>
            <w:gridCol w:w="1945"/>
            <w:tblGridChange w:id="0">
              <w:tblGrid>
                <w:gridCol w:w="3400"/>
                <w:gridCol w:w="1945"/>
              </w:tblGrid>
            </w:tblGridChange>
          </w:tblGrid>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rPr/>
                </w:pPr>
                <w:r w:rsidDel="00000000" w:rsidR="00000000" w:rsidRPr="00000000">
                  <w:rPr>
                    <w:rFonts w:ascii="Arial" w:cs="Arial" w:eastAsia="Arial" w:hAnsi="Arial"/>
                    <w:b w:val="1"/>
                    <w:sz w:val="20"/>
                    <w:szCs w:val="20"/>
                    <w:rtl w:val="0"/>
                  </w:rPr>
                  <w:t xml:space="preserve">2. Redes en representación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rPr/>
                </w:pPr>
                <w:r w:rsidDel="00000000" w:rsidR="00000000" w:rsidRPr="00000000">
                  <w:rPr>
                    <w:rFonts w:ascii="Arial" w:cs="Arial" w:eastAsia="Arial" w:hAnsi="Arial"/>
                    <w:b w:val="1"/>
                    <w:sz w:val="20"/>
                    <w:szCs w:val="20"/>
                    <w:rtl w:val="0"/>
                  </w:rPr>
                  <w:t xml:space="preserve">Red representada (Sí/No)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2">
                <w:pPr>
                  <w:rPr/>
                </w:pPr>
                <w:r w:rsidDel="00000000" w:rsidR="00000000" w:rsidRPr="00000000">
                  <w:rPr>
                    <w:rFonts w:ascii="Arial" w:cs="Arial" w:eastAsia="Arial" w:hAnsi="Arial"/>
                    <w:sz w:val="20"/>
                    <w:szCs w:val="20"/>
                    <w:rtl w:val="0"/>
                  </w:rPr>
                  <w:t xml:space="preserve">Sociedad civil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rPr/>
                </w:pPr>
                <w:r w:rsidDel="00000000" w:rsidR="00000000" w:rsidRPr="00000000">
                  <w:rPr>
                    <w:rFonts w:ascii="Arial" w:cs="Arial" w:eastAsia="Arial" w:hAnsi="Arial"/>
                    <w:sz w:val="20"/>
                    <w:szCs w:val="20"/>
                    <w:rtl w:val="0"/>
                  </w:rPr>
                  <w:t xml:space="preserve">Donantes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6">
                <w:pPr>
                  <w:rPr/>
                </w:pPr>
                <w:r w:rsidDel="00000000" w:rsidR="00000000" w:rsidRPr="00000000">
                  <w:rPr>
                    <w:rFonts w:ascii="Arial" w:cs="Arial" w:eastAsia="Arial" w:hAnsi="Arial"/>
                    <w:sz w:val="20"/>
                    <w:szCs w:val="20"/>
                    <w:rtl w:val="0"/>
                  </w:rPr>
                  <w:t xml:space="preserve">Naciones Unidas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8">
                <w:pPr>
                  <w:rPr/>
                </w:pPr>
                <w:r w:rsidDel="00000000" w:rsidR="00000000" w:rsidRPr="00000000">
                  <w:rPr>
                    <w:rFonts w:ascii="Arial" w:cs="Arial" w:eastAsia="Arial" w:hAnsi="Arial"/>
                    <w:sz w:val="20"/>
                    <w:szCs w:val="20"/>
                    <w:rtl w:val="0"/>
                  </w:rPr>
                  <w:t xml:space="preserve">Sector privado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A">
                <w:pPr>
                  <w:rPr/>
                </w:pPr>
                <w:r w:rsidDel="00000000" w:rsidR="00000000" w:rsidRPr="00000000">
                  <w:rPr>
                    <w:rFonts w:ascii="Arial" w:cs="Arial" w:eastAsia="Arial" w:hAnsi="Arial"/>
                    <w:sz w:val="20"/>
                    <w:szCs w:val="20"/>
                    <w:rtl w:val="0"/>
                  </w:rPr>
                  <w:t xml:space="preserve">Círculo académico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C">
                <w:pPr>
                  <w:rPr/>
                </w:pPr>
                <w:r w:rsidDel="00000000" w:rsidR="00000000" w:rsidRPr="00000000">
                  <w:rPr>
                    <w:rFonts w:ascii="Arial" w:cs="Arial" w:eastAsia="Arial" w:hAnsi="Arial"/>
                    <w:sz w:val="20"/>
                    <w:szCs w:val="20"/>
                    <w:rtl w:val="0"/>
                  </w:rPr>
                  <w:t xml:space="preserve">Juventud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rPr/>
                </w:pPr>
                <w:r w:rsidDel="00000000" w:rsidR="00000000" w:rsidRPr="00000000">
                  <w:rPr>
                    <w:rtl w:val="0"/>
                  </w:rPr>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E">
                <w:pPr>
                  <w:rPr/>
                </w:pPr>
                <w:r w:rsidDel="00000000" w:rsidR="00000000" w:rsidRPr="00000000">
                  <w:rPr>
                    <w:rFonts w:ascii="Arial" w:cs="Arial" w:eastAsia="Arial" w:hAnsi="Arial"/>
                    <w:sz w:val="20"/>
                    <w:szCs w:val="20"/>
                    <w:rtl w:val="0"/>
                  </w:rPr>
                  <w:t xml:space="preserve">Parlamentarios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rPr/>
                </w:pPr>
                <w:r w:rsidDel="00000000" w:rsidR="00000000" w:rsidRPr="00000000">
                  <w:rPr>
                    <w:rtl w:val="0"/>
                  </w:rPr>
                </w:r>
              </w:p>
            </w:tc>
          </w:tr>
          <w:tr>
            <w:trPr>
              <w:cantSplit w:val="0"/>
              <w:trHeight w:val="2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0">
                <w:pPr>
                  <w:rPr/>
                </w:pPr>
                <w:r w:rsidDel="00000000" w:rsidR="00000000" w:rsidRPr="00000000">
                  <w:rPr>
                    <w:rFonts w:ascii="Arial" w:cs="Arial" w:eastAsia="Arial" w:hAnsi="Arial"/>
                    <w:sz w:val="20"/>
                    <w:szCs w:val="20"/>
                    <w:rtl w:val="0"/>
                  </w:rPr>
                  <w:t xml:space="preserve">Medios de comunicación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2">
                <w:pPr>
                  <w:rPr/>
                </w:pPr>
                <w:r w:rsidDel="00000000" w:rsidR="00000000" w:rsidRPr="00000000">
                  <w:rPr>
                    <w:rFonts w:ascii="Arial" w:cs="Arial" w:eastAsia="Arial" w:hAnsi="Arial"/>
                    <w:sz w:val="20"/>
                    <w:szCs w:val="20"/>
                    <w:rtl w:val="0"/>
                  </w:rPr>
                  <w:t xml:space="preserve">Otros (por favor especifique)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rPr/>
                </w:pPr>
                <w:r w:rsidDel="00000000" w:rsidR="00000000" w:rsidRPr="00000000">
                  <w:rPr>
                    <w:rtl w:val="0"/>
                  </w:rPr>
                </w:r>
              </w:p>
            </w:tc>
          </w:tr>
        </w:tbl>
      </w:sdtContent>
    </w:sdt>
    <w:p w:rsidR="00000000" w:rsidDel="00000000" w:rsidP="00000000" w:rsidRDefault="00000000" w:rsidRPr="00000000" w14:paraId="000000D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sz w:val="20"/>
          <w:szCs w:val="20"/>
          <w:rtl w:val="0"/>
        </w:rPr>
        <w:t xml:space="preserve">Comparta</w:t>
      </w:r>
      <w:r w:rsidDel="00000000" w:rsidR="00000000" w:rsidRPr="00000000">
        <w:rPr>
          <w:rFonts w:ascii="Arial" w:cs="Arial" w:eastAsia="Arial" w:hAnsi="Arial"/>
          <w:b w:val="1"/>
          <w:sz w:val="20"/>
          <w:szCs w:val="20"/>
          <w:rtl w:val="0"/>
        </w:rPr>
        <w:t xml:space="preserve"> observaciones sobre la reunión de este año</w:t>
      </w:r>
      <w:r w:rsidDel="00000000" w:rsidR="00000000" w:rsidRPr="00000000">
        <w:rPr>
          <w:rFonts w:ascii="Arial" w:cs="Arial" w:eastAsia="Arial" w:hAnsi="Arial"/>
          <w:sz w:val="20"/>
          <w:szCs w:val="20"/>
          <w:rtl w:val="0"/>
        </w:rPr>
        <w:t xml:space="preserve">, como el grado de participación de los ministerios gubernamentales y las redes, lo que funcionó, la participación de personas influyentes de alto nivel o autoridades encargadas de tomar decisiones, etc.</w:t>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 REFLEXIÓN SOBRE LOS PROGRESOS REALIZADOS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 país reflexiona sobre su propio progreso</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0">
      <w:pPr>
        <w:numPr>
          <w:ilvl w:val="0"/>
          <w:numId w:val="5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Metas nacionales de nutrición </w:t>
      </w:r>
      <w:r w:rsidDel="00000000" w:rsidR="00000000" w:rsidRPr="00000000">
        <w:rPr>
          <w:rFonts w:ascii="Arial" w:cs="Arial" w:eastAsia="Arial" w:hAnsi="Arial"/>
          <w:sz w:val="20"/>
          <w:szCs w:val="20"/>
          <w:rtl w:val="0"/>
        </w:rPr>
        <w:t xml:space="preserve">¿Consideran los participantes de la reunión que el país está bien encaminado para lograr sus propias metas nacionales clave en materia de nutrición (por ejemplo, con referencia a metas específicas del PNN/plan de desarrollo nacional)? *</w:t>
      </w:r>
      <w:r w:rsidDel="00000000" w:rsidR="00000000" w:rsidRPr="00000000">
        <w:rPr>
          <w:rtl w:val="0"/>
        </w:rPr>
      </w:r>
    </w:p>
    <w:p w:rsidR="00000000" w:rsidDel="00000000" w:rsidP="00000000" w:rsidRDefault="00000000" w:rsidRPr="00000000" w14:paraId="000000E1">
      <w:pPr>
        <w:numPr>
          <w:ilvl w:val="0"/>
          <w:numId w:val="5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Metas nacionales de implementación</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0"/>
          <w:szCs w:val="20"/>
          <w:rtl w:val="0"/>
        </w:rPr>
        <w:t xml:space="preserve">A partir de la información disponible, ¿está el país bien encaminado para alcanzar las metas nacionales claves de implementación (programación)?</w:t>
      </w:r>
      <w:r w:rsidDel="00000000" w:rsidR="00000000" w:rsidRPr="00000000">
        <w:rPr>
          <w:rtl w:val="0"/>
        </w:rPr>
      </w:r>
    </w:p>
    <w:p w:rsidR="00000000" w:rsidDel="00000000" w:rsidP="00000000" w:rsidRDefault="00000000" w:rsidRPr="00000000" w14:paraId="000000E2">
      <w:pPr>
        <w:numPr>
          <w:ilvl w:val="0"/>
          <w:numId w:val="5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Datos de monitoreo del plan nacional de nutrición, o equivalente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0"/>
          <w:szCs w:val="20"/>
          <w:rtl w:val="0"/>
        </w:rPr>
        <w:t xml:space="preserve">¿Se han analizado los datos de monitoreo (o informes) del plan nacional de nutrición, o equivalente, del año pasado durante esta EAC? * </w:t>
      </w:r>
      <w:r w:rsidDel="00000000" w:rsidR="00000000" w:rsidRPr="00000000">
        <w:rPr>
          <w:rtl w:val="0"/>
        </w:rPr>
      </w:r>
    </w:p>
    <w:p w:rsidR="00000000" w:rsidDel="00000000" w:rsidP="00000000" w:rsidRDefault="00000000" w:rsidRPr="00000000" w14:paraId="000000E3">
      <w:pPr>
        <w:numPr>
          <w:ilvl w:val="0"/>
          <w:numId w:val="5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¿Los datos de monitoreo o los informes analizados durante la EAC incluyen datos sobre los resultados logrados que estén desglosados por sexo (mujeres y hombres, niñas y niños) y grupos de edad (niños, adolescentes, adultos)? *</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 REVISIÓN DE LAS PRIORIDADES DEL AÑO PASADO </w:t>
      </w:r>
    </w:p>
    <w:p w:rsidR="00000000" w:rsidDel="00000000" w:rsidP="00000000" w:rsidRDefault="00000000" w:rsidRPr="00000000" w14:paraId="000000E7">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Sobre la base de la lista de prioridades del año pasado, ¿qué avances se han realizado? ¿Qué no se ha logrado y sigue siendo importante o qué medidas están aún en marcha?</w:t>
      </w:r>
    </w:p>
    <w:p w:rsidR="00000000" w:rsidDel="00000000" w:rsidP="00000000" w:rsidRDefault="00000000" w:rsidRPr="00000000" w14:paraId="000000E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sdt>
      <w:sdtPr>
        <w:lock w:val="contentLocked"/>
        <w:tag w:val="goog_rdk_34"/>
      </w:sdtPr>
      <w:sdtContent>
        <w:tbl>
          <w:tblPr>
            <w:tblStyle w:val="Table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8.6666666666665"/>
            <w:gridCol w:w="3248.6666666666665"/>
            <w:gridCol w:w="3248.6666666666665"/>
            <w:tblGridChange w:id="0">
              <w:tblGrid>
                <w:gridCol w:w="3248.6666666666665"/>
                <w:gridCol w:w="3248.6666666666665"/>
                <w:gridCol w:w="324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Descripción de la prioridad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¿Qué avances se han realizado? ¿Qué no se ha logrado y sigue siendo importante o qué medidas están aún en marcha?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0FF">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0">
      <w:pPr>
        <w:numPr>
          <w:ilvl w:val="0"/>
          <w:numId w:val="1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de los siguientes agentes (si aplica) realizó una gran contribución o tuvo una gran influencia en materia de nutrición en su país este año?</w:t>
      </w:r>
    </w:p>
    <w:p w:rsidR="00000000" w:rsidDel="00000000" w:rsidP="00000000" w:rsidRDefault="00000000" w:rsidRPr="00000000" w14:paraId="00000101">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2">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Figura política de alto nivel (por ejemplo, misión del coordinador del Movimiento SUN) ☐</w:t>
      </w:r>
    </w:p>
    <w:p w:rsidR="00000000" w:rsidDel="00000000" w:rsidP="00000000" w:rsidRDefault="00000000" w:rsidRPr="00000000" w14:paraId="00000103">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Parlamentarios ☐</w:t>
      </w:r>
    </w:p>
    <w:p w:rsidR="00000000" w:rsidDel="00000000" w:rsidP="00000000" w:rsidRDefault="00000000" w:rsidRPr="00000000" w14:paraId="00000104">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Defensores de la nutrición ☐</w:t>
      </w:r>
    </w:p>
    <w:p w:rsidR="00000000" w:rsidDel="00000000" w:rsidP="00000000" w:rsidRDefault="00000000" w:rsidRPr="00000000" w14:paraId="00000105">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evento de la EAC ☐</w:t>
      </w:r>
    </w:p>
    <w:p w:rsidR="00000000" w:rsidDel="00000000" w:rsidP="00000000" w:rsidRDefault="00000000" w:rsidRPr="00000000" w14:paraId="00000106">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Eventos de los medios de comunicación ☐</w:t>
      </w:r>
    </w:p>
    <w:p w:rsidR="00000000" w:rsidDel="00000000" w:rsidP="00000000" w:rsidRDefault="00000000" w:rsidRPr="00000000" w14:paraId="00000107">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Campaña de comunicación pública ☐</w:t>
      </w:r>
    </w:p>
    <w:p w:rsidR="00000000" w:rsidDel="00000000" w:rsidP="00000000" w:rsidRDefault="00000000" w:rsidRPr="00000000" w14:paraId="00000108">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Eventos regionales o globales SUN ☐</w:t>
      </w:r>
    </w:p>
    <w:p w:rsidR="00000000" w:rsidDel="00000000" w:rsidP="00000000" w:rsidRDefault="00000000" w:rsidRPr="00000000" w14:paraId="00000109">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Iniciativas regionales o mundiales centradas en la nutrición ☐</w:t>
      </w:r>
    </w:p>
    <w:p w:rsidR="00000000" w:rsidDel="00000000" w:rsidP="00000000" w:rsidRDefault="00000000" w:rsidRPr="00000000" w14:paraId="0000010A">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Nueva inversión externa importante en materia de nutrición ☐</w:t>
      </w:r>
    </w:p>
    <w:p w:rsidR="00000000" w:rsidDel="00000000" w:rsidP="00000000" w:rsidRDefault="00000000" w:rsidRPr="00000000" w14:paraId="0000010B">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Nueva disminución importante de la financiación externa en materia de nutrición ☐</w:t>
      </w:r>
    </w:p>
    <w:p w:rsidR="00000000" w:rsidDel="00000000" w:rsidP="00000000" w:rsidRDefault="00000000" w:rsidRPr="00000000" w14:paraId="0000010C">
      <w:pPr>
        <w:numPr>
          <w:ilvl w:val="0"/>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 ☐</w:t>
      </w:r>
    </w:p>
    <w:p w:rsidR="00000000" w:rsidDel="00000000" w:rsidP="00000000" w:rsidRDefault="00000000" w:rsidRPr="00000000" w14:paraId="000001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numPr>
          <w:ilvl w:val="0"/>
          <w:numId w:val="44"/>
        </w:numPr>
        <w:spacing w:after="160" w:line="259"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se logró, quién lo logró y cómo? </w:t>
      </w:r>
      <w:r w:rsidDel="00000000" w:rsidR="00000000" w:rsidRPr="00000000">
        <w:rPr>
          <w:rFonts w:ascii="Arial" w:cs="Arial" w:eastAsia="Arial" w:hAnsi="Arial"/>
          <w:i w:val="1"/>
          <w:sz w:val="20"/>
          <w:szCs w:val="20"/>
          <w:rtl w:val="0"/>
        </w:rPr>
        <w:t xml:space="preserve">Justifique su respuesta.</w:t>
      </w:r>
    </w:p>
    <w:p w:rsidR="00000000" w:rsidDel="00000000" w:rsidP="00000000" w:rsidRDefault="00000000" w:rsidRPr="00000000" w14:paraId="0000010F">
      <w:pPr>
        <w:spacing w:after="160" w:line="259" w:lineRule="auto"/>
        <w:ind w:left="72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2"/>
          <w:szCs w:val="22"/>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PRIORIDADES PARA EL PRÓXIMO AÑO</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¿Existe algún plan de acción para implementar su hoja de ruta para los sistemas alimentarios (elaborada en el contexto de la Cumbre de las Naciones Unidas sobre los Sistemas Alimentarios de 2021)? * (En caso negativo, pase a la pregunta 2)</w:t>
      </w:r>
    </w:p>
    <w:p w:rsidR="00000000" w:rsidDel="00000000" w:rsidP="00000000" w:rsidRDefault="00000000" w:rsidRPr="00000000" w14:paraId="00000113">
      <w:pPr>
        <w:ind w:left="413"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Sí</w:t>
      </w:r>
      <w:r w:rsidDel="00000000" w:rsidR="00000000" w:rsidRPr="00000000">
        <w:rPr>
          <w:rFonts w:ascii="Arial" w:cs="Arial" w:eastAsia="Arial" w:hAnsi="Arial"/>
          <w:sz w:val="20"/>
          <w:szCs w:val="20"/>
          <w:rtl w:val="0"/>
        </w:rPr>
        <w:t xml:space="preserve"> </w:t>
      </w:r>
      <w:sdt>
        <w:sdtPr>
          <w:tag w:val="goog_rdk_3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b w:val="1"/>
          <w:sz w:val="20"/>
          <w:szCs w:val="20"/>
          <w:rtl w:val="0"/>
        </w:rPr>
        <w:t xml:space="preserve"> En desarrollo</w:t>
      </w:r>
      <w:r w:rsidDel="00000000" w:rsidR="00000000" w:rsidRPr="00000000">
        <w:rPr>
          <w:rFonts w:ascii="Arial" w:cs="Arial" w:eastAsia="Arial" w:hAnsi="Arial"/>
          <w:sz w:val="20"/>
          <w:szCs w:val="20"/>
          <w:rtl w:val="0"/>
        </w:rPr>
        <w:t xml:space="preserve"> </w:t>
      </w:r>
      <w:sdt>
        <w:sdtPr>
          <w:tag w:val="goog_rdk_3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sdt>
        <w:sdtPr>
          <w:tag w:val="goog_rdk_3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El país no desarrolló una hoja de ruta para los sistemas </w:t>
      </w:r>
    </w:p>
    <w:p w:rsidR="00000000" w:rsidDel="00000000" w:rsidP="00000000" w:rsidRDefault="00000000" w:rsidRPr="00000000" w14:paraId="00000114">
      <w:pPr>
        <w:ind w:left="413" w:firstLine="0"/>
        <w:rPr>
          <w:rFonts w:ascii="Quattrocento Sans" w:cs="Quattrocento Sans" w:eastAsia="Quattrocento Sans" w:hAnsi="Quattrocento Sans"/>
          <w:sz w:val="20"/>
          <w:szCs w:val="20"/>
        </w:rPr>
      </w:pPr>
      <w:r w:rsidDel="00000000" w:rsidR="00000000" w:rsidRPr="00000000">
        <w:rPr>
          <w:rFonts w:ascii="Arial" w:cs="Arial" w:eastAsia="Arial" w:hAnsi="Arial"/>
          <w:b w:val="1"/>
          <w:sz w:val="20"/>
          <w:szCs w:val="20"/>
          <w:rtl w:val="0"/>
        </w:rPr>
        <w:t xml:space="preserve">alimentarios</w:t>
      </w:r>
      <w:r w:rsidDel="00000000" w:rsidR="00000000" w:rsidRPr="00000000">
        <w:rPr>
          <w:rFonts w:ascii="Arial" w:cs="Arial" w:eastAsia="Arial" w:hAnsi="Arial"/>
          <w:sz w:val="20"/>
          <w:szCs w:val="20"/>
          <w:rtl w:val="0"/>
        </w:rPr>
        <w:t xml:space="preserve"> </w:t>
      </w:r>
      <w:sdt>
        <w:sdtPr>
          <w:tag w:val="goog_rdk_38"/>
        </w:sdtPr>
        <w:sdtContent>
          <w:r w:rsidDel="00000000" w:rsidR="00000000" w:rsidRPr="00000000">
            <w:rPr>
              <w:rFonts w:ascii="Arial Unicode MS" w:cs="Arial Unicode MS" w:eastAsia="Arial Unicode MS" w:hAnsi="Arial Unicode MS"/>
              <w:sz w:val="20"/>
              <w:szCs w:val="20"/>
              <w:rtl w:val="0"/>
            </w:rPr>
            <w:t xml:space="preserve">☐</w:t>
          </w:r>
        </w:sdtContent>
      </w:sdt>
    </w:p>
    <w:p w:rsidR="00000000" w:rsidDel="00000000" w:rsidP="00000000" w:rsidRDefault="00000000" w:rsidRPr="00000000" w14:paraId="00000115">
      <w:pPr>
        <w:ind w:left="413"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116">
      <w:pPr>
        <w:numPr>
          <w:ilvl w:val="0"/>
          <w:numId w:val="5"/>
        </w:numPr>
        <w:ind w:left="720" w:hanging="360"/>
        <w:rPr>
          <w:sz w:val="20"/>
          <w:szCs w:val="20"/>
        </w:rPr>
      </w:pPr>
      <w:r w:rsidDel="00000000" w:rsidR="00000000" w:rsidRPr="00000000">
        <w:rPr>
          <w:rFonts w:ascii="Arial" w:cs="Arial" w:eastAsia="Arial" w:hAnsi="Arial"/>
          <w:sz w:val="20"/>
          <w:szCs w:val="20"/>
          <w:rtl w:val="0"/>
        </w:rPr>
        <w:t xml:space="preserve">En caso afirmativo, por favor comparta el plan de acción por correo electrónico, enviándolo a </w:t>
      </w:r>
      <w:hyperlink r:id="rId13">
        <w:r w:rsidDel="00000000" w:rsidR="00000000" w:rsidRPr="00000000">
          <w:rPr>
            <w:rFonts w:ascii="Arial" w:cs="Arial" w:eastAsia="Arial" w:hAnsi="Arial"/>
            <w:sz w:val="20"/>
            <w:szCs w:val="20"/>
            <w:u w:val="single"/>
            <w:rtl w:val="0"/>
          </w:rPr>
          <w:t xml:space="preserve">MEAL-KM@scalingupnutrition.org</w:t>
        </w:r>
      </w:hyperlink>
      <w:r w:rsidDel="00000000" w:rsidR="00000000" w:rsidRPr="00000000">
        <w:rPr>
          <w:rtl w:val="0"/>
        </w:rPr>
      </w:r>
    </w:p>
    <w:p w:rsidR="00000000" w:rsidDel="00000000" w:rsidP="00000000" w:rsidRDefault="00000000" w:rsidRPr="00000000" w14:paraId="00000117">
      <w:pPr>
        <w:numPr>
          <w:ilvl w:val="0"/>
          <w:numId w:val="5"/>
        </w:numPr>
        <w:ind w:left="720" w:hanging="360"/>
        <w:rPr>
          <w:sz w:val="20"/>
          <w:szCs w:val="20"/>
        </w:rPr>
      </w:pPr>
      <w:r w:rsidDel="00000000" w:rsidR="00000000" w:rsidRPr="00000000">
        <w:rPr>
          <w:rFonts w:ascii="Arial" w:cs="Arial" w:eastAsia="Arial" w:hAnsi="Arial"/>
          <w:sz w:val="20"/>
          <w:szCs w:val="20"/>
          <w:rtl w:val="0"/>
        </w:rPr>
        <w:t xml:space="preserve">Si se ha elaborado un plan de acción, indique en qué año. </w:t>
      </w:r>
    </w:p>
    <w:p w:rsidR="00000000" w:rsidDel="00000000" w:rsidP="00000000" w:rsidRDefault="00000000" w:rsidRPr="00000000" w14:paraId="00000118">
      <w:pPr>
        <w:numPr>
          <w:ilvl w:val="0"/>
          <w:numId w:val="5"/>
        </w:numPr>
        <w:ind w:left="720" w:hanging="360"/>
        <w:rPr>
          <w:sz w:val="20"/>
          <w:szCs w:val="20"/>
        </w:rPr>
      </w:pPr>
      <w:r w:rsidDel="00000000" w:rsidR="00000000" w:rsidRPr="00000000">
        <w:rPr>
          <w:rFonts w:ascii="Arial" w:cs="Arial" w:eastAsia="Arial" w:hAnsi="Arial"/>
          <w:sz w:val="20"/>
          <w:szCs w:val="20"/>
          <w:rtl w:val="0"/>
        </w:rPr>
        <w:t xml:space="preserve">Describa cualquier retraso o contratiempo que se haya experimentado durante la implementación de este plan de acción.</w:t>
      </w:r>
    </w:p>
    <w:p w:rsidR="00000000" w:rsidDel="00000000" w:rsidP="00000000" w:rsidRDefault="00000000" w:rsidRPr="00000000" w14:paraId="00000119">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Tiene previsto su país formular compromisos de N4G para la Cumbre en París de marzo 2025? </w:t>
      </w:r>
    </w:p>
    <w:p w:rsidR="00000000" w:rsidDel="00000000" w:rsidP="00000000" w:rsidRDefault="00000000" w:rsidRPr="00000000" w14:paraId="0000011B">
      <w:pPr>
        <w:ind w:left="0" w:firstLine="720"/>
        <w:rPr>
          <w:rFonts w:ascii="Quattrocento Sans" w:cs="Quattrocento Sans" w:eastAsia="Quattrocento Sans" w:hAnsi="Quattrocento Sans"/>
          <w:sz w:val="20"/>
          <w:szCs w:val="20"/>
        </w:rPr>
      </w:pPr>
      <w:r w:rsidDel="00000000" w:rsidR="00000000" w:rsidRPr="00000000">
        <w:rPr>
          <w:rFonts w:ascii="Arial" w:cs="Arial" w:eastAsia="Arial" w:hAnsi="Arial"/>
          <w:sz w:val="20"/>
          <w:szCs w:val="20"/>
          <w:rtl w:val="0"/>
        </w:rPr>
        <w:t xml:space="preserve">Sí </w:t>
      </w:r>
      <w:sdt>
        <w:sdtPr>
          <w:tag w:val="goog_rdk_3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w:t>
        <w:tab/>
        <w:t xml:space="preserve">No </w:t>
      </w:r>
      <w:sdt>
        <w:sdtPr>
          <w:tag w:val="goog_rdk_40"/>
        </w:sdtPr>
        <w:sdtContent>
          <w:r w:rsidDel="00000000" w:rsidR="00000000" w:rsidRPr="00000000">
            <w:rPr>
              <w:rFonts w:ascii="Arial Unicode MS" w:cs="Arial Unicode MS" w:eastAsia="Arial Unicode MS" w:hAnsi="Arial Unicode MS"/>
              <w:sz w:val="20"/>
              <w:szCs w:val="20"/>
              <w:rtl w:val="0"/>
            </w:rPr>
            <w:t xml:space="preserve">☐</w:t>
          </w:r>
        </w:sdtContent>
      </w:sdt>
    </w:p>
    <w:p w:rsidR="00000000" w:rsidDel="00000000" w:rsidP="00000000" w:rsidRDefault="00000000" w:rsidRPr="00000000" w14:paraId="0000011C">
      <w:pPr>
        <w:ind w:left="413"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11D">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   En caso afirmativo, ¿qué tipo de compromiso tiene previsto su país? </w:t>
        <w:br w:type="textWrapping"/>
      </w:r>
    </w:p>
    <w:p w:rsidR="00000000" w:rsidDel="00000000" w:rsidP="00000000" w:rsidRDefault="00000000" w:rsidRPr="00000000" w14:paraId="0000011E">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Financiero ☐     Político ☐</w:t>
      </w:r>
    </w:p>
    <w:p w:rsidR="00000000" w:rsidDel="00000000" w:rsidP="00000000" w:rsidRDefault="00000000" w:rsidRPr="00000000" w14:paraId="000001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rPr>
          <w:rFonts w:ascii="Arial" w:cs="Arial" w:eastAsia="Arial" w:hAnsi="Arial"/>
          <w:sz w:val="20"/>
          <w:szCs w:val="20"/>
        </w:rPr>
      </w:pPr>
      <w:r w:rsidDel="00000000" w:rsidR="00000000" w:rsidRPr="00000000">
        <w:rPr>
          <w:rFonts w:ascii="Arial" w:cs="Arial" w:eastAsia="Arial" w:hAnsi="Arial"/>
          <w:sz w:val="20"/>
          <w:szCs w:val="20"/>
          <w:rtl w:val="0"/>
        </w:rPr>
        <w:t xml:space="preserve">a.i. </w:t>
      </w:r>
      <w:r w:rsidDel="00000000" w:rsidR="00000000" w:rsidRPr="00000000">
        <w:rPr>
          <w:rFonts w:ascii="Arial" w:cs="Arial" w:eastAsia="Arial" w:hAnsi="Arial"/>
          <w:sz w:val="20"/>
          <w:szCs w:val="20"/>
          <w:rtl w:val="0"/>
        </w:rPr>
        <w:t xml:space="preserve">Por favor, seleccione el área o áreas que mejor describen los compromisos </w:t>
      </w:r>
      <w:r w:rsidDel="00000000" w:rsidR="00000000" w:rsidRPr="00000000">
        <w:rPr>
          <w:rFonts w:ascii="Arial" w:cs="Arial" w:eastAsia="Arial" w:hAnsi="Arial"/>
          <w:b w:val="1"/>
          <w:sz w:val="20"/>
          <w:szCs w:val="20"/>
          <w:rtl w:val="0"/>
        </w:rPr>
        <w:t xml:space="preserve">políticos</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21">
      <w:pPr>
        <w:numPr>
          <w:ilvl w:val="0"/>
          <w:numId w:val="2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Entorno propicio ☐  </w:t>
      </w:r>
    </w:p>
    <w:p w:rsidR="00000000" w:rsidDel="00000000" w:rsidP="00000000" w:rsidRDefault="00000000" w:rsidRPr="00000000" w14:paraId="00000122">
      <w:pPr>
        <w:numPr>
          <w:ilvl w:val="0"/>
          <w:numId w:val="2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Programático ☐  </w:t>
      </w:r>
    </w:p>
    <w:p w:rsidR="00000000" w:rsidDel="00000000" w:rsidP="00000000" w:rsidRDefault="00000000" w:rsidRPr="00000000" w14:paraId="00000123">
      <w:pPr>
        <w:numPr>
          <w:ilvl w:val="0"/>
          <w:numId w:val="2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Impacto ☐  </w:t>
      </w:r>
    </w:p>
    <w:p w:rsidR="00000000" w:rsidDel="00000000" w:rsidP="00000000" w:rsidRDefault="00000000" w:rsidRPr="00000000" w14:paraId="00000124">
      <w:pPr>
        <w:numPr>
          <w:ilvl w:val="0"/>
          <w:numId w:val="2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Política/estrategia ☐  </w:t>
      </w:r>
    </w:p>
    <w:p w:rsidR="00000000" w:rsidDel="00000000" w:rsidP="00000000" w:rsidRDefault="00000000" w:rsidRPr="00000000" w14:paraId="0000012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 </w:t>
      </w:r>
      <w:r w:rsidDel="00000000" w:rsidR="00000000" w:rsidRPr="00000000">
        <w:rPr>
          <w:rFonts w:ascii="Arial" w:cs="Arial" w:eastAsia="Arial" w:hAnsi="Arial"/>
          <w:sz w:val="20"/>
          <w:szCs w:val="20"/>
          <w:rtl w:val="0"/>
        </w:rPr>
        <w:t xml:space="preserve">¿A qué nivel tiene previsto asumir los compromisos? (</w:t>
      </w:r>
      <w:r w:rsidDel="00000000" w:rsidR="00000000" w:rsidRPr="00000000">
        <w:rPr>
          <w:rFonts w:ascii="Arial" w:cs="Arial" w:eastAsia="Arial" w:hAnsi="Arial"/>
          <w:sz w:val="20"/>
          <w:szCs w:val="20"/>
          <w:rtl w:val="0"/>
        </w:rPr>
        <w:t xml:space="preserve">sólo en caso afirmativo a la pregunta 2)</w:t>
        <w:br w:type="textWrapping"/>
      </w:r>
    </w:p>
    <w:p w:rsidR="00000000" w:rsidDel="00000000" w:rsidP="00000000" w:rsidRDefault="00000000" w:rsidRPr="00000000" w14:paraId="00000127">
      <w:pPr>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nivel sectorial / ministerial ☐</w:t>
      </w:r>
    </w:p>
    <w:p w:rsidR="00000000" w:rsidDel="00000000" w:rsidP="00000000" w:rsidRDefault="00000000" w:rsidRPr="00000000" w14:paraId="00000128">
      <w:pPr>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Por encima del nivel sectorial / ministerial ☐  </w:t>
      </w:r>
    </w:p>
    <w:p w:rsidR="00000000" w:rsidDel="00000000" w:rsidP="00000000" w:rsidRDefault="00000000" w:rsidRPr="00000000" w14:paraId="00000129">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sz w:val="20"/>
          <w:szCs w:val="20"/>
          <w:rtl w:val="0"/>
        </w:rPr>
        <w:t xml:space="preserve">.¿Desarrollará su país un plan de acción para apoyar el cumplimiento de sus compromisos N4G?</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sólo en caso afirmativo a la pregunta 2)</w:t>
      </w:r>
    </w:p>
    <w:p w:rsidR="00000000" w:rsidDel="00000000" w:rsidP="00000000" w:rsidRDefault="00000000" w:rsidRPr="00000000" w14:paraId="0000012B">
      <w:pPr>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Sí ☐</w:t>
        <w:tab/>
        <w:t xml:space="preserve"> No ☐</w:t>
      </w:r>
    </w:p>
    <w:p w:rsidR="00000000" w:rsidDel="00000000" w:rsidP="00000000" w:rsidRDefault="00000000" w:rsidRPr="00000000" w14:paraId="0000012C">
      <w:pPr>
        <w:ind w:left="0"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sz w:val="20"/>
          <w:szCs w:val="20"/>
          <w:rtl w:val="0"/>
        </w:rPr>
        <w:t xml:space="preserve">. ¿Ha recibido apoyo del sistema de apoyo global de SUN (SMS, ONU Nutrición, CSN, SBN, SDN) para la cumbre N4G de París?</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12E">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Sí ☐ </w:t>
        <w:tab/>
        <w:t xml:space="preserve">No ☐</w:t>
      </w:r>
    </w:p>
    <w:p w:rsidR="00000000" w:rsidDel="00000000" w:rsidP="00000000" w:rsidRDefault="00000000" w:rsidRPr="00000000" w14:paraId="0000012F">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rPr>
          <w:rFonts w:ascii="Arial" w:cs="Arial" w:eastAsia="Arial" w:hAnsi="Arial"/>
          <w:sz w:val="20"/>
          <w:szCs w:val="20"/>
        </w:rPr>
      </w:pPr>
      <w:r w:rsidDel="00000000" w:rsidR="00000000" w:rsidRPr="00000000">
        <w:rPr>
          <w:rFonts w:ascii="Arial" w:cs="Arial" w:eastAsia="Arial" w:hAnsi="Arial"/>
          <w:sz w:val="20"/>
          <w:szCs w:val="20"/>
          <w:rtl w:val="0"/>
        </w:rPr>
        <w:t xml:space="preserve">5. Por favor envíe por correo electrónico los documentos pertinentes de N4G a MEAL-KM@scalingupnutrition.org. </w:t>
      </w:r>
    </w:p>
    <w:p w:rsidR="00000000" w:rsidDel="00000000" w:rsidP="00000000" w:rsidRDefault="00000000" w:rsidRPr="00000000" w14:paraId="00000131">
      <w:pPr>
        <w:ind w:left="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132">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¿Cuáles son las prioridades del país para este año (2025)? *</w:t>
      </w:r>
    </w:p>
    <w:tbl>
      <w:tblPr>
        <w:tblStyle w:val="Table4"/>
        <w:tblW w:w="6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3960"/>
        <w:tblGridChange w:id="0">
          <w:tblGrid>
            <w:gridCol w:w="2070"/>
            <w:gridCol w:w="3960"/>
          </w:tblGrid>
        </w:tblGridChange>
      </w:tblGrid>
      <w:tr>
        <w:trPr>
          <w:cantSplit w:val="0"/>
          <w:trHeight w:val="377" w:hRule="atLeast"/>
          <w:tblHeader w:val="0"/>
        </w:trPr>
        <w:tc>
          <w:tcPr/>
          <w:p w:rsidR="00000000" w:rsidDel="00000000" w:rsidP="00000000" w:rsidRDefault="00000000" w:rsidRPr="00000000" w14:paraId="00000133">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Prioridades para el próximo año</w:t>
            </w:r>
          </w:p>
          <w:p w:rsidR="00000000" w:rsidDel="00000000" w:rsidP="00000000" w:rsidRDefault="00000000" w:rsidRPr="00000000" w14:paraId="00000135">
            <w:pPr>
              <w:rPr>
                <w:rFonts w:ascii="Arial" w:cs="Arial" w:eastAsia="Arial" w:hAnsi="Arial"/>
                <w:b w:val="1"/>
                <w:sz w:val="18"/>
                <w:szCs w:val="18"/>
              </w:rPr>
            </w:pPr>
            <w:r w:rsidDel="00000000" w:rsidR="00000000" w:rsidRPr="00000000">
              <w:rPr>
                <w:rtl w:val="0"/>
              </w:rPr>
            </w:r>
          </w:p>
        </w:tc>
      </w:tr>
      <w:tr>
        <w:trPr>
          <w:cantSplit w:val="0"/>
          <w:trHeight w:val="409.98046875" w:hRule="atLeast"/>
          <w:tblHeader w:val="0"/>
        </w:trPr>
        <w:tc>
          <w:tcPr/>
          <w:p w:rsidR="00000000" w:rsidDel="00000000" w:rsidP="00000000" w:rsidRDefault="00000000" w:rsidRPr="00000000" w14:paraId="00000136">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1 *</w:t>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409.98046875" w:hRule="atLeast"/>
          <w:tblHeader w:val="0"/>
        </w:trPr>
        <w:tc>
          <w:tcPr/>
          <w:p w:rsidR="00000000" w:rsidDel="00000000" w:rsidP="00000000" w:rsidRDefault="00000000" w:rsidRPr="00000000" w14:paraId="00000138">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2</w:t>
            </w:r>
          </w:p>
        </w:tc>
        <w:tc>
          <w:tcPr/>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450" w:hRule="atLeast"/>
          <w:tblHeader w:val="0"/>
        </w:trPr>
        <w:tc>
          <w:tcPr/>
          <w:p w:rsidR="00000000" w:rsidDel="00000000" w:rsidP="00000000" w:rsidRDefault="00000000" w:rsidRPr="00000000" w14:paraId="0000013A">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3</w:t>
            </w:r>
          </w:p>
        </w:tc>
        <w:tc>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409.98046875" w:hRule="atLeast"/>
          <w:tblHeader w:val="0"/>
        </w:trPr>
        <w:tc>
          <w:tcPr/>
          <w:p w:rsidR="00000000" w:rsidDel="00000000" w:rsidP="00000000" w:rsidRDefault="00000000" w:rsidRPr="00000000" w14:paraId="0000013C">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4</w:t>
            </w:r>
          </w:p>
        </w:tc>
        <w:tc>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454.98046875" w:hRule="atLeast"/>
          <w:tblHeader w:val="0"/>
        </w:trPr>
        <w:tc>
          <w:tcPr/>
          <w:p w:rsidR="00000000" w:rsidDel="00000000" w:rsidP="00000000" w:rsidRDefault="00000000" w:rsidRPr="00000000" w14:paraId="0000013E">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5</w:t>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544.98046875" w:hRule="atLeast"/>
          <w:tblHeader w:val="0"/>
        </w:trPr>
        <w:tc>
          <w:tcPr/>
          <w:p w:rsidR="00000000" w:rsidDel="00000000" w:rsidP="00000000" w:rsidRDefault="00000000" w:rsidRPr="00000000" w14:paraId="00000140">
            <w:pPr>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Prioridad 6</w:t>
            </w:r>
          </w:p>
        </w:tc>
        <w:tc>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bl>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3">
      <w:pPr>
        <w:spacing w:after="160" w:line="259" w:lineRule="auto"/>
        <w:ind w:left="720" w:firstLine="0"/>
        <w:rPr>
          <w:rFonts w:ascii="Arial" w:cs="Arial" w:eastAsia="Arial" w:hAnsi="Arial"/>
          <w:b w:val="1"/>
          <w:sz w:val="22"/>
          <w:szCs w:val="22"/>
        </w:rPr>
      </w:pPr>
      <w:r w:rsidDel="00000000" w:rsidR="00000000" w:rsidRPr="00000000">
        <w:rPr>
          <w:rFonts w:ascii="Arial" w:cs="Arial" w:eastAsia="Arial" w:hAnsi="Arial"/>
          <w:sz w:val="20"/>
          <w:szCs w:val="20"/>
          <w:rtl w:val="0"/>
        </w:rPr>
        <w:t xml:space="preserve">7. Obst</w:t>
      </w:r>
      <w:r w:rsidDel="00000000" w:rsidR="00000000" w:rsidRPr="00000000">
        <w:rPr>
          <w:rFonts w:ascii="Arial" w:cs="Arial" w:eastAsia="Arial" w:hAnsi="Arial"/>
          <w:sz w:val="20"/>
          <w:szCs w:val="20"/>
          <w:rtl w:val="0"/>
        </w:rPr>
        <w:t xml:space="preserve">á</w:t>
      </w:r>
      <w:r w:rsidDel="00000000" w:rsidR="00000000" w:rsidRPr="00000000">
        <w:rPr>
          <w:rFonts w:ascii="Arial" w:cs="Arial" w:eastAsia="Arial" w:hAnsi="Arial"/>
          <w:sz w:val="20"/>
          <w:szCs w:val="20"/>
          <w:rtl w:val="0"/>
        </w:rPr>
        <w:t xml:space="preserve">culos </w:t>
      </w:r>
      <w:r w:rsidDel="00000000" w:rsidR="00000000" w:rsidRPr="00000000">
        <w:rPr>
          <w:rtl w:val="0"/>
        </w:rPr>
      </w:r>
    </w:p>
    <w:p w:rsidR="00000000" w:rsidDel="00000000" w:rsidP="00000000" w:rsidRDefault="00000000" w:rsidRPr="00000000" w14:paraId="00000144">
      <w:pPr>
        <w:keepNext w:val="1"/>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Durante la reunión de la EAC se determinan los principales obstáculos para el progreso. Las partes interesadas acuerdan qué se debe hacer para abordar los obstáculos (medidas) y quién asumirá la responsabilidad de dichas medidas. </w:t>
      </w:r>
    </w:p>
    <w:p w:rsidR="00000000" w:rsidDel="00000000" w:rsidP="00000000" w:rsidRDefault="00000000" w:rsidRPr="00000000" w14:paraId="00000145">
      <w:pPr>
        <w:keepNext w:val="1"/>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6">
      <w:pPr>
        <w:keepNext w:val="1"/>
        <w:pBdr>
          <w:top w:space="0" w:sz="0" w:val="nil"/>
          <w:left w:space="0" w:sz="0" w:val="nil"/>
          <w:bottom w:space="0" w:sz="0" w:val="nil"/>
          <w:right w:space="0" w:sz="0" w:val="nil"/>
          <w:between w:space="0" w:sz="0" w:val="nil"/>
        </w:pBdr>
        <w:spacing w:line="259" w:lineRule="auto"/>
        <w:rPr>
          <w:rFonts w:ascii="Arial" w:cs="Arial" w:eastAsia="Arial" w:hAnsi="Arial"/>
          <w:sz w:val="16"/>
          <w:szCs w:val="16"/>
        </w:rPr>
      </w:pPr>
      <w:r w:rsidDel="00000000" w:rsidR="00000000" w:rsidRPr="00000000">
        <w:rPr>
          <w:rFonts w:ascii="Arial" w:cs="Arial" w:eastAsia="Arial" w:hAnsi="Arial"/>
          <w:i w:val="1"/>
          <w:sz w:val="20"/>
          <w:szCs w:val="20"/>
          <w:rtl w:val="0"/>
        </w:rPr>
        <w:t xml:space="preserve">Seleccione el(los) obstáculo(s) más apropiado(s) y utilice las subpreguntas respectivas para dar más detalles sobre su respuesta. *</w:t>
      </w:r>
      <w:r w:rsidDel="00000000" w:rsidR="00000000" w:rsidRPr="00000000">
        <w:rPr>
          <w:rtl w:val="0"/>
        </w:rPr>
      </w:r>
    </w:p>
    <w:p w:rsidR="00000000" w:rsidDel="00000000" w:rsidP="00000000" w:rsidRDefault="00000000" w:rsidRPr="00000000" w14:paraId="00000147">
      <w:pPr>
        <w:keepNext w:val="1"/>
        <w:spacing w:line="259" w:lineRule="auto"/>
        <w:rPr>
          <w:rFonts w:ascii="Arial" w:cs="Arial" w:eastAsia="Arial" w:hAnsi="Arial"/>
          <w:i w:val="1"/>
          <w:sz w:val="20"/>
          <w:szCs w:val="20"/>
        </w:rPr>
      </w:pPr>
      <w:r w:rsidDel="00000000" w:rsidR="00000000" w:rsidRPr="00000000">
        <w:rPr>
          <w:rtl w:val="0"/>
        </w:rPr>
      </w:r>
    </w:p>
    <w:sdt>
      <w:sdtPr>
        <w:lock w:val="contentLocked"/>
        <w:tag w:val="goog_rdk_41"/>
      </w:sdtPr>
      <w:sdtContent>
        <w:tbl>
          <w:tblPr>
            <w:tblStyle w:val="Table5"/>
            <w:tblW w:w="981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
            <w:gridCol w:w="2730"/>
            <w:gridCol w:w="1725"/>
            <w:gridCol w:w="1650"/>
            <w:gridCol w:w="1695"/>
            <w:gridCol w:w="1650"/>
            <w:tblGridChange w:id="0">
              <w:tblGrid>
                <w:gridCol w:w="360"/>
                <w:gridCol w:w="2730"/>
                <w:gridCol w:w="1725"/>
                <w:gridCol w:w="1650"/>
                <w:gridCol w:w="1695"/>
                <w:gridCol w:w="1650"/>
              </w:tblGrid>
            </w:tblGridChange>
          </w:tblGrid>
          <w:tr>
            <w:trPr>
              <w:cantSplit w:val="0"/>
              <w:trHeight w:val="1329.90234375" w:hRule="atLeast"/>
              <w:tblHeader w:val="0"/>
            </w:trPr>
            <w:tc>
              <w:tcPr/>
              <w:p w:rsidR="00000000" w:rsidDel="00000000" w:rsidP="00000000" w:rsidRDefault="00000000" w:rsidRPr="00000000" w14:paraId="00000148">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4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Seleccione el(los) obstáculo(s) más apropiado(s) de la lista </w:t>
                </w:r>
              </w:p>
              <w:p w:rsidR="00000000" w:rsidDel="00000000" w:rsidP="00000000" w:rsidRDefault="00000000" w:rsidRPr="00000000" w14:paraId="0000014A">
                <w:pPr>
                  <w:spacing w:line="259"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Obstáculo seleccionado (i)</w:t>
                </w:r>
              </w:p>
            </w:tc>
            <w:tc>
              <w:tcPr/>
              <w:p w:rsidR="00000000" w:rsidDel="00000000" w:rsidP="00000000" w:rsidRDefault="00000000" w:rsidRPr="00000000" w14:paraId="000001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Medidas para abordar el obstáculo (ii)</w:t>
                </w:r>
              </w:p>
            </w:tc>
            <w:tc>
              <w:tcPr/>
              <w:p w:rsidR="00000000" w:rsidDel="00000000" w:rsidP="00000000" w:rsidRDefault="00000000" w:rsidRPr="00000000" w14:paraId="000001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Partes interesadas responsables de la medida (iii)</w:t>
                </w:r>
              </w:p>
            </w:tc>
            <w:tc>
              <w:tcPr/>
              <w:p w:rsidR="00000000" w:rsidDel="00000000" w:rsidP="00000000" w:rsidRDefault="00000000" w:rsidRPr="00000000" w14:paraId="0000014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Desafío esperado o brecha de capacidad (iv)</w:t>
                </w:r>
              </w:p>
            </w:tc>
          </w:tr>
          <w:tr>
            <w:trPr>
              <w:cantSplit w:val="0"/>
              <w:tblHeader w:val="0"/>
            </w:trPr>
            <w:tc>
              <w:tcPr/>
              <w:p w:rsidR="00000000" w:rsidDel="00000000" w:rsidP="00000000" w:rsidRDefault="00000000" w:rsidRPr="00000000" w14:paraId="0000014F">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150">
                <w:pPr>
                  <w:spacing w:line="259" w:lineRule="auto"/>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Falta de alineamiento de las partes interesadas</w:t>
                </w:r>
                <w:r w:rsidDel="00000000" w:rsidR="00000000" w:rsidRPr="00000000">
                  <w:rPr>
                    <w:rtl w:val="0"/>
                  </w:rPr>
                </w:r>
              </w:p>
            </w:tc>
            <w:tc>
              <w:tcPr/>
              <w:p w:rsidR="00000000" w:rsidDel="00000000" w:rsidP="00000000" w:rsidRDefault="00000000" w:rsidRPr="00000000" w14:paraId="00000151">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52">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53">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54">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55">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156">
                <w:pPr>
                  <w:spacing w:line="259" w:lineRule="auto"/>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No es posible monitorear el progreso</w:t>
                </w:r>
                <w:r w:rsidDel="00000000" w:rsidR="00000000" w:rsidRPr="00000000">
                  <w:rPr>
                    <w:rtl w:val="0"/>
                  </w:rPr>
                </w:r>
              </w:p>
            </w:tc>
            <w:tc>
              <w:tcPr/>
              <w:p w:rsidR="00000000" w:rsidDel="00000000" w:rsidP="00000000" w:rsidRDefault="00000000" w:rsidRPr="00000000" w14:paraId="00000157">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58">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59">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5A">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5B">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p w:rsidR="00000000" w:rsidDel="00000000" w:rsidP="00000000" w:rsidRDefault="00000000" w:rsidRPr="00000000" w14:paraId="0000015C">
                <w:pPr>
                  <w:spacing w:line="259" w:lineRule="auto"/>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La legislación no avanza según lo esperado</w:t>
                </w:r>
                <w:r w:rsidDel="00000000" w:rsidR="00000000" w:rsidRPr="00000000">
                  <w:rPr>
                    <w:rtl w:val="0"/>
                  </w:rPr>
                </w:r>
              </w:p>
            </w:tc>
            <w:tc>
              <w:tcPr/>
              <w:p w:rsidR="00000000" w:rsidDel="00000000" w:rsidP="00000000" w:rsidRDefault="00000000" w:rsidRPr="00000000" w14:paraId="0000015D">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5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5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60">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61">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p w:rsidR="00000000" w:rsidDel="00000000" w:rsidP="00000000" w:rsidRDefault="00000000" w:rsidRPr="00000000" w14:paraId="00000162">
                <w:pPr>
                  <w:spacing w:line="259" w:lineRule="auto"/>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Los fondos no están disponibles o no se han comprometido</w:t>
                </w:r>
                <w:r w:rsidDel="00000000" w:rsidR="00000000" w:rsidRPr="00000000">
                  <w:rPr>
                    <w:rtl w:val="0"/>
                  </w:rPr>
                </w:r>
              </w:p>
            </w:tc>
            <w:tc>
              <w:tcPr/>
              <w:p w:rsidR="00000000" w:rsidDel="00000000" w:rsidP="00000000" w:rsidRDefault="00000000" w:rsidRPr="00000000" w14:paraId="00000163">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64">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6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6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67">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168">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 se han cumplido los compromisos de financiación</w:t>
                </w:r>
              </w:p>
            </w:tc>
            <w:tc>
              <w:tcPr/>
              <w:p w:rsidR="00000000" w:rsidDel="00000000" w:rsidP="00000000" w:rsidRDefault="00000000" w:rsidRPr="00000000" w14:paraId="00000169">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6A">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6B">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6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rHeight w:val="852.7490234374998" w:hRule="atLeast"/>
              <w:tblHeader w:val="0"/>
            </w:trPr>
            <w:tc>
              <w:tcPr/>
              <w:p w:rsidR="00000000" w:rsidDel="00000000" w:rsidP="00000000" w:rsidRDefault="00000000" w:rsidRPr="00000000" w14:paraId="0000016D">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p w:rsidR="00000000" w:rsidDel="00000000" w:rsidP="00000000" w:rsidRDefault="00000000" w:rsidRPr="00000000" w14:paraId="0000016E">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 se puede hacer un seguimiento de la financiación</w:t>
                </w:r>
              </w:p>
              <w:p w:rsidR="00000000" w:rsidDel="00000000" w:rsidP="00000000" w:rsidRDefault="00000000" w:rsidRPr="00000000" w14:paraId="0000016F">
                <w:pPr>
                  <w:spacing w:after="160" w:line="259" w:lineRule="auto"/>
                  <w:ind w:left="0"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70">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71">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2">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3">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74">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p w:rsidR="00000000" w:rsidDel="00000000" w:rsidP="00000000" w:rsidRDefault="00000000" w:rsidRPr="00000000" w14:paraId="00000175">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hay capacidad para implementación </w:t>
                </w:r>
              </w:p>
            </w:tc>
            <w:tc>
              <w:tcPr/>
              <w:p w:rsidR="00000000" w:rsidDel="00000000" w:rsidP="00000000" w:rsidRDefault="00000000" w:rsidRPr="00000000" w14:paraId="0000017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77">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8">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9">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r>
            <w:trPr>
              <w:cantSplit w:val="0"/>
              <w:tblHeader w:val="0"/>
            </w:trPr>
            <w:tc>
              <w:tcPr/>
              <w:p w:rsidR="00000000" w:rsidDel="00000000" w:rsidP="00000000" w:rsidRDefault="00000000" w:rsidRPr="00000000" w14:paraId="0000017A">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p w:rsidR="00000000" w:rsidDel="00000000" w:rsidP="00000000" w:rsidRDefault="00000000" w:rsidRPr="00000000" w14:paraId="0000017B">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Otro (especifique cuál)</w:t>
                </w:r>
              </w:p>
            </w:tc>
            <w:tc>
              <w:tcPr/>
              <w:p w:rsidR="00000000" w:rsidDel="00000000" w:rsidP="00000000" w:rsidRDefault="00000000" w:rsidRPr="00000000" w14:paraId="0000017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Sí/No</w:t>
                </w:r>
              </w:p>
            </w:tc>
            <w:tc>
              <w:tcPr/>
              <w:p w:rsidR="00000000" w:rsidDel="00000000" w:rsidP="00000000" w:rsidRDefault="00000000" w:rsidRPr="00000000" w14:paraId="0000017D">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c>
              <w:tcPr/>
              <w:p w:rsidR="00000000" w:rsidDel="00000000" w:rsidP="00000000" w:rsidRDefault="00000000" w:rsidRPr="00000000" w14:paraId="0000017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favor explique</w:t>
                </w:r>
              </w:p>
            </w:tc>
          </w:tr>
        </w:tbl>
      </w:sdtContent>
    </w:sdt>
    <w:p w:rsidR="00000000" w:rsidDel="00000000" w:rsidP="00000000" w:rsidRDefault="00000000" w:rsidRPr="00000000" w14:paraId="00000180">
      <w:pPr>
        <w:keepNext w:val="1"/>
        <w:spacing w:line="259"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sz w:val="20"/>
          <w:szCs w:val="20"/>
          <w:u w:val="none"/>
          <w:vertAlign w:val="baseline"/>
        </w:rPr>
      </w:pPr>
      <w:r w:rsidDel="00000000" w:rsidR="00000000" w:rsidRPr="00000000">
        <w:rPr>
          <w:rFonts w:ascii="Arial" w:cs="Arial" w:eastAsia="Arial" w:hAnsi="Arial"/>
          <w:sz w:val="20"/>
          <w:szCs w:val="20"/>
          <w:rtl w:val="0"/>
        </w:rPr>
        <w:t xml:space="preserve">i. </w:t>
      </w:r>
      <w:r w:rsidDel="00000000" w:rsidR="00000000" w:rsidRPr="00000000">
        <w:rPr>
          <w:rFonts w:ascii="Arial" w:cs="Arial" w:eastAsia="Arial" w:hAnsi="Arial"/>
          <w:b w:val="0"/>
          <w:i w:val="0"/>
          <w:smallCaps w:val="0"/>
          <w:strike w:val="0"/>
          <w:sz w:val="20"/>
          <w:szCs w:val="20"/>
          <w:u w:val="none"/>
          <w:vertAlign w:val="baseline"/>
          <w:rtl w:val="0"/>
        </w:rPr>
        <w:t xml:space="preserve">¿Cuáles son los problemas más importantes que han determinado las partes interesadas  con respecto a los </w:t>
      </w:r>
      <w:r w:rsidDel="00000000" w:rsidR="00000000" w:rsidRPr="00000000">
        <w:rPr>
          <w:rFonts w:ascii="Arial" w:cs="Arial" w:eastAsia="Arial" w:hAnsi="Arial"/>
          <w:b w:val="1"/>
          <w:i w:val="0"/>
          <w:smallCaps w:val="0"/>
          <w:strike w:val="0"/>
          <w:sz w:val="20"/>
          <w:szCs w:val="20"/>
          <w:vertAlign w:val="baseline"/>
          <w:rtl w:val="0"/>
        </w:rPr>
        <w:t xml:space="preserve">esfuerzos combinados en materia de abogacía para la </w:t>
      </w:r>
      <w:r w:rsidDel="00000000" w:rsidR="00000000" w:rsidRPr="00000000">
        <w:rPr>
          <w:rFonts w:ascii="Arial" w:cs="Arial" w:eastAsia="Arial" w:hAnsi="Arial"/>
          <w:b w:val="1"/>
          <w:sz w:val="20"/>
          <w:szCs w:val="20"/>
          <w:rtl w:val="0"/>
        </w:rPr>
        <w:t xml:space="preserve">nutrición</w:t>
      </w:r>
      <w:r w:rsidDel="00000000" w:rsidR="00000000" w:rsidRPr="00000000">
        <w:rPr>
          <w:rFonts w:ascii="Arial" w:cs="Arial" w:eastAsia="Arial" w:hAnsi="Arial"/>
          <w:b w:val="1"/>
          <w:i w:val="0"/>
          <w:smallCaps w:val="0"/>
          <w:strike w:val="0"/>
          <w:sz w:val="20"/>
          <w:szCs w:val="20"/>
          <w:u w:val="none"/>
          <w:vertAlign w:val="baseline"/>
          <w:rtl w:val="0"/>
        </w:rPr>
        <w:t xml:space="preserve"> </w:t>
      </w:r>
      <w:r w:rsidDel="00000000" w:rsidR="00000000" w:rsidRPr="00000000">
        <w:rPr>
          <w:rFonts w:ascii="Arial" w:cs="Arial" w:eastAsia="Arial" w:hAnsi="Arial"/>
          <w:b w:val="0"/>
          <w:i w:val="0"/>
          <w:smallCaps w:val="0"/>
          <w:strike w:val="0"/>
          <w:sz w:val="20"/>
          <w:szCs w:val="20"/>
          <w:u w:val="none"/>
          <w:vertAlign w:val="baseline"/>
          <w:rtl w:val="0"/>
        </w:rPr>
        <w:t xml:space="preserve">durante el próximo año?</w:t>
      </w:r>
    </w:p>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2.5 RESUMEN SECCIÓN 2</w:t>
      </w:r>
    </w:p>
    <w:p w:rsidR="00000000" w:rsidDel="00000000" w:rsidP="00000000" w:rsidRDefault="00000000" w:rsidRPr="00000000" w14:paraId="0000018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En relación con el año anterior, seleccione la respuesta (1-4) que se ajusta mejor a cada una de las siguientes afirmaciones:</w:t>
      </w:r>
    </w:p>
    <w:p w:rsidR="00000000" w:rsidDel="00000000" w:rsidP="00000000" w:rsidRDefault="00000000" w:rsidRPr="00000000" w14:paraId="0000018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8">
      <w:pPr>
        <w:numPr>
          <w:ilvl w:val="0"/>
          <w:numId w:val="41"/>
        </w:numPr>
        <w:pBdr>
          <w:top w:space="0" w:sz="0" w:val="nil"/>
          <w:left w:space="0" w:sz="0" w:val="nil"/>
          <w:bottom w:space="0" w:sz="0" w:val="nil"/>
          <w:right w:space="0" w:sz="0" w:val="nil"/>
          <w:between w:space="0" w:sz="0" w:val="nil"/>
        </w:pBdr>
        <w:spacing w:line="259" w:lineRule="auto"/>
        <w:ind w:left="1080" w:hanging="360"/>
        <w:rPr>
          <w:sz w:val="20"/>
          <w:szCs w:val="20"/>
        </w:rPr>
      </w:pPr>
      <w:r w:rsidDel="00000000" w:rsidR="00000000" w:rsidRPr="00000000">
        <w:rPr>
          <w:rFonts w:ascii="Arial" w:cs="Arial" w:eastAsia="Arial" w:hAnsi="Arial"/>
          <w:sz w:val="20"/>
          <w:szCs w:val="20"/>
          <w:rtl w:val="0"/>
        </w:rPr>
        <w:t xml:space="preserve">En absoluto o muy poco en general.</w:t>
      </w:r>
    </w:p>
    <w:p w:rsidR="00000000" w:rsidDel="00000000" w:rsidP="00000000" w:rsidRDefault="00000000" w:rsidRPr="00000000" w14:paraId="00000189">
      <w:pPr>
        <w:numPr>
          <w:ilvl w:val="0"/>
          <w:numId w:val="41"/>
        </w:numPr>
        <w:pBdr>
          <w:top w:space="0" w:sz="0" w:val="nil"/>
          <w:left w:space="0" w:sz="0" w:val="nil"/>
          <w:bottom w:space="0" w:sz="0" w:val="nil"/>
          <w:right w:space="0" w:sz="0" w:val="nil"/>
          <w:between w:space="0" w:sz="0" w:val="nil"/>
        </w:pBdr>
        <w:spacing w:line="259" w:lineRule="auto"/>
        <w:ind w:left="1080" w:hanging="360"/>
        <w:rPr>
          <w:sz w:val="20"/>
          <w:szCs w:val="20"/>
        </w:rPr>
      </w:pPr>
      <w:r w:rsidDel="00000000" w:rsidR="00000000" w:rsidRPr="00000000">
        <w:rPr>
          <w:rFonts w:ascii="Arial" w:cs="Arial" w:eastAsia="Arial" w:hAnsi="Arial"/>
          <w:sz w:val="20"/>
          <w:szCs w:val="20"/>
          <w:rtl w:val="0"/>
        </w:rPr>
        <w:t xml:space="preserve">Hasta cierto punto o se ha logrado parcialmente.</w:t>
      </w:r>
    </w:p>
    <w:p w:rsidR="00000000" w:rsidDel="00000000" w:rsidP="00000000" w:rsidRDefault="00000000" w:rsidRPr="00000000" w14:paraId="0000018A">
      <w:pPr>
        <w:numPr>
          <w:ilvl w:val="0"/>
          <w:numId w:val="41"/>
        </w:numPr>
        <w:pBdr>
          <w:top w:space="0" w:sz="0" w:val="nil"/>
          <w:left w:space="0" w:sz="0" w:val="nil"/>
          <w:bottom w:space="0" w:sz="0" w:val="nil"/>
          <w:right w:space="0" w:sz="0" w:val="nil"/>
          <w:between w:space="0" w:sz="0" w:val="nil"/>
        </w:pBdr>
        <w:spacing w:line="259" w:lineRule="auto"/>
        <w:ind w:left="1080" w:hanging="360"/>
        <w:rPr>
          <w:sz w:val="20"/>
          <w:szCs w:val="20"/>
        </w:rPr>
      </w:pPr>
      <w:r w:rsidDel="00000000" w:rsidR="00000000" w:rsidRPr="00000000">
        <w:rPr>
          <w:rFonts w:ascii="Arial" w:cs="Arial" w:eastAsia="Arial" w:hAnsi="Arial"/>
          <w:sz w:val="20"/>
          <w:szCs w:val="20"/>
          <w:rtl w:val="0"/>
        </w:rPr>
        <w:t xml:space="preserve">En general es cierto, pero debe reforzarse.</w:t>
      </w:r>
    </w:p>
    <w:p w:rsidR="00000000" w:rsidDel="00000000" w:rsidP="00000000" w:rsidRDefault="00000000" w:rsidRPr="00000000" w14:paraId="0000018B">
      <w:pPr>
        <w:numPr>
          <w:ilvl w:val="0"/>
          <w:numId w:val="41"/>
        </w:numPr>
        <w:pBdr>
          <w:top w:space="0" w:sz="0" w:val="nil"/>
          <w:left w:space="0" w:sz="0" w:val="nil"/>
          <w:bottom w:space="0" w:sz="0" w:val="nil"/>
          <w:right w:space="0" w:sz="0" w:val="nil"/>
          <w:between w:space="0" w:sz="0" w:val="nil"/>
        </w:pBdr>
        <w:spacing w:after="160" w:line="259" w:lineRule="auto"/>
        <w:ind w:left="1080" w:hanging="360"/>
        <w:rPr>
          <w:sz w:val="20"/>
          <w:szCs w:val="20"/>
        </w:rPr>
      </w:pPr>
      <w:r w:rsidDel="00000000" w:rsidR="00000000" w:rsidRPr="00000000">
        <w:rPr>
          <w:rFonts w:ascii="Arial" w:cs="Arial" w:eastAsia="Arial" w:hAnsi="Arial"/>
          <w:sz w:val="20"/>
          <w:szCs w:val="20"/>
          <w:rtl w:val="0"/>
        </w:rPr>
        <w:t xml:space="preserve">Sí, o en general es cierto y funciona bien en todo momento. </w:t>
      </w:r>
      <w:r w:rsidDel="00000000" w:rsidR="00000000" w:rsidRPr="00000000">
        <w:rPr>
          <w:rtl w:val="0"/>
        </w:rPr>
      </w:r>
    </w:p>
    <w:p w:rsidR="00000000" w:rsidDel="00000000" w:rsidP="00000000" w:rsidRDefault="00000000" w:rsidRPr="00000000" w14:paraId="000001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D">
      <w:pPr>
        <w:numPr>
          <w:ilvl w:val="0"/>
          <w:numId w:val="51"/>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partes interesadas clave participan de forma periódica en la coordinación en materia de</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nutrición. *</w:t>
      </w:r>
    </w:p>
    <w:p w:rsidR="00000000" w:rsidDel="00000000" w:rsidP="00000000" w:rsidRDefault="00000000" w:rsidRPr="00000000" w14:paraId="0000018F">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42"/>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43"/>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44"/>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4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0">
      <w:pPr>
        <w:numPr>
          <w:ilvl w:val="0"/>
          <w:numId w:val="27"/>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2">
      <w:pPr>
        <w:numPr>
          <w:ilvl w:val="0"/>
          <w:numId w:val="51"/>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 un sistema de información en materia de nutrición que permite monitorear el progreso. *</w:t>
      </w:r>
    </w:p>
    <w:p w:rsidR="00000000" w:rsidDel="00000000" w:rsidP="00000000" w:rsidRDefault="00000000" w:rsidRPr="00000000" w14:paraId="00000193">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46"/>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47"/>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48"/>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4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4">
      <w:pPr>
        <w:numPr>
          <w:ilvl w:val="0"/>
          <w:numId w:val="17"/>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95">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6">
      <w:pPr>
        <w:numPr>
          <w:ilvl w:val="0"/>
          <w:numId w:val="51"/>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partes interesadas han cumplido sus compromisos y, por lo general, alinean sus acciones con el marco de resultados del país. *</w:t>
      </w:r>
    </w:p>
    <w:p w:rsidR="00000000" w:rsidDel="00000000" w:rsidP="00000000" w:rsidRDefault="00000000" w:rsidRPr="00000000" w14:paraId="00000197">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50"/>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51"/>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52"/>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53"/>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8">
      <w:pPr>
        <w:numPr>
          <w:ilvl w:val="0"/>
          <w:numId w:val="57"/>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99">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A">
      <w:pPr>
        <w:numPr>
          <w:ilvl w:val="0"/>
          <w:numId w:val="5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Los marcos y planes de abogacía permiten acelerar los progresos en materia de nutrición. *</w:t>
      </w:r>
    </w:p>
    <w:p w:rsidR="00000000" w:rsidDel="00000000" w:rsidP="00000000" w:rsidRDefault="00000000" w:rsidRPr="00000000" w14:paraId="0000019B">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54"/>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55"/>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56"/>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5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C">
      <w:pPr>
        <w:numPr>
          <w:ilvl w:val="0"/>
          <w:numId w:val="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9D">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E">
      <w:pPr>
        <w:numPr>
          <w:ilvl w:val="0"/>
          <w:numId w:val="51"/>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Se han promulgado nuevas leyes o se han desarrollado políticas para promover la igualdad. *</w:t>
      </w:r>
    </w:p>
    <w:p w:rsidR="00000000" w:rsidDel="00000000" w:rsidP="00000000" w:rsidRDefault="00000000" w:rsidRPr="00000000" w14:paraId="0000019F">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58"/>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59"/>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60"/>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6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A0">
      <w:pPr>
        <w:numPr>
          <w:ilvl w:val="0"/>
          <w:numId w:val="42"/>
        </w:numPr>
        <w:ind w:left="1440" w:hanging="360"/>
        <w:rPr>
          <w:rFonts w:ascii="Arial" w:cs="Arial" w:eastAsia="Arial" w:hAnsi="Arial"/>
          <w:sz w:val="20"/>
          <w:szCs w:val="20"/>
        </w:rPr>
        <w:sectPr>
          <w:footerReference r:id="rId14" w:type="default"/>
          <w:footerReference r:id="rId15" w:type="even"/>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Por favor, explique: </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160"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e7e6e6" w:val="clear"/>
        <w:rPr>
          <w:rFonts w:ascii="Arial" w:cs="Arial" w:eastAsia="Arial" w:hAnsi="Arial"/>
          <w:b w:val="1"/>
        </w:rPr>
      </w:pPr>
      <w:r w:rsidDel="00000000" w:rsidR="00000000" w:rsidRPr="00000000">
        <w:rPr>
          <w:rFonts w:ascii="Arial" w:cs="Arial" w:eastAsia="Arial" w:hAnsi="Arial"/>
          <w:b w:val="1"/>
          <w:rtl w:val="0"/>
        </w:rPr>
        <w:t xml:space="preserve">SECCIÓN 3</w:t>
        <w:tab/>
        <w:t xml:space="preserve">FINANZAS</w:t>
      </w:r>
    </w:p>
    <w:p w:rsidR="00000000" w:rsidDel="00000000" w:rsidP="00000000" w:rsidRDefault="00000000" w:rsidRPr="00000000" w14:paraId="000001A4">
      <w:pPr>
        <w:shd w:fill="e7e6e6" w:val="clear"/>
        <w:rPr>
          <w:rFonts w:ascii="Arial" w:cs="Arial" w:eastAsia="Arial" w:hAnsi="Arial"/>
          <w:b w:val="1"/>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e7e6e6" w:val="clear"/>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Esta sección es pertinente para los siguientes objetivos estratégicos del Movimiento SUN:</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OE3</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Desarrollar y fortalecer la capacidad de los países.</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e7e6e6" w:val="clea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OE4: </w:t>
      </w:r>
      <w:r w:rsidDel="00000000" w:rsidR="00000000" w:rsidRPr="00000000">
        <w:rPr>
          <w:rFonts w:ascii="Arial" w:cs="Arial" w:eastAsia="Arial" w:hAnsi="Arial"/>
          <w:sz w:val="20"/>
          <w:szCs w:val="20"/>
          <w:rtl w:val="0"/>
        </w:rPr>
        <w:t xml:space="preserve">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r w:rsidDel="00000000" w:rsidR="00000000" w:rsidRPr="00000000">
        <w:rPr>
          <w:rtl w:val="0"/>
        </w:rPr>
      </w:r>
    </w:p>
    <w:p w:rsidR="00000000" w:rsidDel="00000000" w:rsidP="00000000" w:rsidRDefault="00000000" w:rsidRPr="00000000" w14:paraId="000001A8">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w:t>
      </w:r>
    </w:p>
    <w:p w:rsidR="00000000" w:rsidDel="00000000" w:rsidP="00000000" w:rsidRDefault="00000000" w:rsidRPr="00000000" w14:paraId="000001AA">
      <w:pPr>
        <w:numPr>
          <w:ilvl w:val="0"/>
          <w:numId w:val="37"/>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Que las partes interesadas reflexionen sobre el estado actual y el progreso en materia de financiación para la nutrición y la funcionalidad del marco financiero.</w:t>
      </w:r>
      <w:r w:rsidDel="00000000" w:rsidR="00000000" w:rsidRPr="00000000">
        <w:rPr>
          <w:rtl w:val="0"/>
        </w:rPr>
      </w:r>
    </w:p>
    <w:p w:rsidR="00000000" w:rsidDel="00000000" w:rsidP="00000000" w:rsidRDefault="00000000" w:rsidRPr="00000000" w14:paraId="000001AB">
      <w:pPr>
        <w:numPr>
          <w:ilvl w:val="0"/>
          <w:numId w:val="37"/>
        </w:numPr>
        <w:pBdr>
          <w:top w:space="0" w:sz="0" w:val="nil"/>
          <w:left w:space="0" w:sz="0" w:val="nil"/>
          <w:bottom w:space="0" w:sz="0" w:val="nil"/>
          <w:right w:space="0" w:sz="0" w:val="nil"/>
          <w:between w:space="0" w:sz="0" w:val="nil"/>
        </w:pBdr>
        <w:shd w:fill="e7e6e6" w:val="clear"/>
        <w:spacing w:line="240" w:lineRule="auto"/>
        <w:ind w:left="360" w:hanging="360"/>
        <w:rPr/>
      </w:pPr>
      <w:r w:rsidDel="00000000" w:rsidR="00000000" w:rsidRPr="00000000">
        <w:rPr>
          <w:rFonts w:ascii="Arial" w:cs="Arial" w:eastAsia="Arial" w:hAnsi="Arial"/>
          <w:sz w:val="20"/>
          <w:szCs w:val="20"/>
          <w:rtl w:val="0"/>
        </w:rPr>
        <w:t xml:space="preserve">Revisar la contribución de las partes interesadas al progreso y su alineamiento.</w:t>
      </w:r>
      <w:r w:rsidDel="00000000" w:rsidR="00000000" w:rsidRPr="00000000">
        <w:rPr>
          <w:rtl w:val="0"/>
        </w:rPr>
      </w:r>
    </w:p>
    <w:p w:rsidR="00000000" w:rsidDel="00000000" w:rsidP="00000000" w:rsidRDefault="00000000" w:rsidRPr="00000000" w14:paraId="000001AC">
      <w:pPr>
        <w:numPr>
          <w:ilvl w:val="0"/>
          <w:numId w:val="37"/>
        </w:numPr>
        <w:pBdr>
          <w:top w:space="0" w:sz="0" w:val="nil"/>
          <w:left w:space="0" w:sz="0" w:val="nil"/>
          <w:bottom w:space="0" w:sz="0" w:val="nil"/>
          <w:right w:space="0" w:sz="0" w:val="nil"/>
          <w:between w:space="0" w:sz="0" w:val="nil"/>
        </w:pBdr>
        <w:shd w:fill="e7e6e6" w:val="clear"/>
        <w:spacing w:after="160" w:line="240" w:lineRule="auto"/>
        <w:ind w:left="360" w:hanging="360"/>
        <w:rPr/>
      </w:pPr>
      <w:r w:rsidDel="00000000" w:rsidR="00000000" w:rsidRPr="00000000">
        <w:rPr>
          <w:rFonts w:ascii="Arial" w:cs="Arial" w:eastAsia="Arial" w:hAnsi="Arial"/>
          <w:sz w:val="20"/>
          <w:szCs w:val="20"/>
          <w:rtl w:val="0"/>
        </w:rPr>
        <w:t xml:space="preserve">Reflexionar sobre el alineamiento de las partes interesadas y aprovechar la oportunidad para reforzar la rendición de cuentas de las partes en relación con las prioridades del país.</w:t>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bookmarkStart w:colFirst="0" w:colLast="0" w:name="_heading=h.gjdgxs" w:id="1"/>
      <w:bookmarkEnd w:id="1"/>
      <w:r w:rsidDel="00000000" w:rsidR="00000000" w:rsidRPr="00000000">
        <w:rPr>
          <w:rFonts w:ascii="Arial" w:cs="Arial" w:eastAsia="Arial" w:hAnsi="Arial"/>
          <w:b w:val="1"/>
          <w:sz w:val="20"/>
          <w:szCs w:val="20"/>
          <w:rtl w:val="0"/>
        </w:rPr>
        <w:t xml:space="preserve">3.1 ESTADO DE LOS PROCESOS CLAVE EN MATERIA DE FINANZAS</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0">
      <w:pPr>
        <w:spacing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 respecto a cada actividad de financiación en materia de nutrición, indique si ya se está realizando y si está actualizada (realizada el año pasado y prevista para el próximo), si se realizó el año pasado pero no está prevista para el próximo año, si está prevista para el año próximo pero no se ha hecho este último año, o si no está prevista y no se ha hecho este último año.</w:t>
      </w:r>
    </w:p>
    <w:p w:rsidR="00000000" w:rsidDel="00000000" w:rsidP="00000000" w:rsidRDefault="00000000" w:rsidRPr="00000000" w14:paraId="000001B1">
      <w:pPr>
        <w:spacing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spacing w:line="276" w:lineRule="auto"/>
        <w:ind w:left="0" w:firstLine="0"/>
        <w:rPr>
          <w:rFonts w:ascii="Arial" w:cs="Arial" w:eastAsia="Arial" w:hAnsi="Arial"/>
          <w:sz w:val="20"/>
          <w:szCs w:val="20"/>
        </w:rPr>
      </w:pPr>
      <w:r w:rsidDel="00000000" w:rsidR="00000000" w:rsidRPr="00000000">
        <w:rPr>
          <w:rtl w:val="0"/>
        </w:rPr>
      </w:r>
    </w:p>
    <w:tbl>
      <w:tblPr>
        <w:tblStyle w:val="Table6"/>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5"/>
        <w:gridCol w:w="1575"/>
        <w:gridCol w:w="1425"/>
        <w:gridCol w:w="1410"/>
        <w:gridCol w:w="1275"/>
        <w:gridCol w:w="1485"/>
        <w:tblGridChange w:id="0">
          <w:tblGrid>
            <w:gridCol w:w="3165"/>
            <w:gridCol w:w="1575"/>
            <w:gridCol w:w="1425"/>
            <w:gridCol w:w="1410"/>
            <w:gridCol w:w="1275"/>
            <w:gridCol w:w="1485"/>
          </w:tblGrid>
        </w:tblGridChange>
      </w:tblGrid>
      <w:tr>
        <w:trPr>
          <w:cantSplit w:val="0"/>
          <w:trHeight w:val="576"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Actividades de financiación de la nutrición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Actualmente implementado y actualizado (realizado el </w:t>
            </w:r>
            <w:r w:rsidDel="00000000" w:rsidR="00000000" w:rsidRPr="00000000">
              <w:rPr>
                <w:rFonts w:ascii="Arial" w:cs="Arial" w:eastAsia="Arial" w:hAnsi="Arial"/>
                <w:b w:val="1"/>
                <w:sz w:val="20"/>
                <w:szCs w:val="20"/>
                <w:rtl w:val="0"/>
              </w:rPr>
              <w:t xml:space="preserve">año</w:t>
            </w:r>
            <w:r w:rsidDel="00000000" w:rsidR="00000000" w:rsidRPr="00000000">
              <w:rPr>
                <w:rFonts w:ascii="Arial" w:cs="Arial" w:eastAsia="Arial" w:hAnsi="Arial"/>
                <w:b w:val="1"/>
                <w:i w:val="0"/>
                <w:smallCaps w:val="0"/>
                <w:strike w:val="0"/>
                <w:sz w:val="20"/>
                <w:szCs w:val="20"/>
                <w:u w:val="none"/>
                <w:vertAlign w:val="baseline"/>
                <w:rtl w:val="0"/>
              </w:rPr>
              <w:t xml:space="preserve"> pasado y previsto para el </w:t>
            </w:r>
            <w:r w:rsidDel="00000000" w:rsidR="00000000" w:rsidRPr="00000000">
              <w:rPr>
                <w:rFonts w:ascii="Arial" w:cs="Arial" w:eastAsia="Arial" w:hAnsi="Arial"/>
                <w:b w:val="1"/>
                <w:sz w:val="20"/>
                <w:szCs w:val="20"/>
                <w:rtl w:val="0"/>
              </w:rPr>
              <w:t xml:space="preserve">próximo)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Hecho el año pasado pero no </w:t>
            </w:r>
            <w:r w:rsidDel="00000000" w:rsidR="00000000" w:rsidRPr="00000000">
              <w:rPr>
                <w:rFonts w:ascii="Arial" w:cs="Arial" w:eastAsia="Arial" w:hAnsi="Arial"/>
                <w:b w:val="1"/>
                <w:sz w:val="20"/>
                <w:szCs w:val="20"/>
                <w:rtl w:val="0"/>
              </w:rPr>
              <w:t xml:space="preserve">está</w:t>
            </w:r>
            <w:r w:rsidDel="00000000" w:rsidR="00000000" w:rsidRPr="00000000">
              <w:rPr>
                <w:rFonts w:ascii="Arial" w:cs="Arial" w:eastAsia="Arial" w:hAnsi="Arial"/>
                <w:b w:val="1"/>
                <w:i w:val="0"/>
                <w:smallCaps w:val="0"/>
                <w:strike w:val="0"/>
                <w:sz w:val="20"/>
                <w:szCs w:val="20"/>
                <w:u w:val="none"/>
                <w:vertAlign w:val="baseline"/>
                <w:rtl w:val="0"/>
              </w:rPr>
              <w:t xml:space="preserve"> previsto para </w:t>
            </w:r>
            <w:r w:rsidDel="00000000" w:rsidR="00000000" w:rsidRPr="00000000">
              <w:rPr>
                <w:rFonts w:ascii="Arial" w:cs="Arial" w:eastAsia="Arial" w:hAnsi="Arial"/>
                <w:b w:val="1"/>
                <w:sz w:val="20"/>
                <w:szCs w:val="20"/>
                <w:rtl w:val="0"/>
              </w:rPr>
              <w:t xml:space="preserve">el próximo año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Planificado para el próximo año pero no se ha hecho este </w:t>
            </w:r>
            <w:r w:rsidDel="00000000" w:rsidR="00000000" w:rsidRPr="00000000">
              <w:rPr>
                <w:rFonts w:ascii="Arial" w:cs="Arial" w:eastAsia="Arial" w:hAnsi="Arial"/>
                <w:b w:val="1"/>
                <w:sz w:val="20"/>
                <w:szCs w:val="20"/>
                <w:rtl w:val="0"/>
              </w:rPr>
              <w:t xml:space="preserve">último</w:t>
            </w:r>
            <w:r w:rsidDel="00000000" w:rsidR="00000000" w:rsidRPr="00000000">
              <w:rPr>
                <w:rFonts w:ascii="Arial" w:cs="Arial" w:eastAsia="Arial" w:hAnsi="Arial"/>
                <w:b w:val="1"/>
                <w:i w:val="0"/>
                <w:smallCaps w:val="0"/>
                <w:strike w:val="0"/>
                <w:sz w:val="20"/>
                <w:szCs w:val="20"/>
                <w:u w:val="none"/>
                <w:vertAlign w:val="baseline"/>
                <w:rtl w:val="0"/>
              </w:rPr>
              <w:t xml:space="preserve"> </w:t>
            </w:r>
            <w:r w:rsidDel="00000000" w:rsidR="00000000" w:rsidRPr="00000000">
              <w:rPr>
                <w:rFonts w:ascii="Arial" w:cs="Arial" w:eastAsia="Arial" w:hAnsi="Arial"/>
                <w:b w:val="1"/>
                <w:sz w:val="20"/>
                <w:szCs w:val="20"/>
                <w:rtl w:val="0"/>
              </w:rPr>
              <w:t xml:space="preserve">año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Arial" w:cs="Arial" w:eastAsia="Arial" w:hAnsi="Arial"/>
                <w:b w:val="1"/>
                <w:i w:val="0"/>
                <w:smallCaps w:val="0"/>
                <w:strike w:val="0"/>
                <w:sz w:val="20"/>
                <w:szCs w:val="20"/>
                <w:u w:val="none"/>
                <w:vertAlign w:val="baseline"/>
                <w:rtl w:val="0"/>
              </w:rPr>
              <w:t xml:space="preserve">No planificado para </w:t>
            </w:r>
            <w:r w:rsidDel="00000000" w:rsidR="00000000" w:rsidRPr="00000000">
              <w:rPr>
                <w:rFonts w:ascii="Arial" w:cs="Arial" w:eastAsia="Arial" w:hAnsi="Arial"/>
                <w:b w:val="1"/>
                <w:sz w:val="20"/>
                <w:szCs w:val="20"/>
                <w:rtl w:val="0"/>
              </w:rPr>
              <w:t xml:space="preserve">el próximo año</w:t>
            </w:r>
            <w:r w:rsidDel="00000000" w:rsidR="00000000" w:rsidRPr="00000000">
              <w:rPr>
                <w:rFonts w:ascii="Arial" w:cs="Arial" w:eastAsia="Arial" w:hAnsi="Arial"/>
                <w:b w:val="1"/>
                <w:i w:val="0"/>
                <w:smallCaps w:val="0"/>
                <w:strike w:val="0"/>
                <w:sz w:val="20"/>
                <w:szCs w:val="20"/>
                <w:u w:val="none"/>
                <w:vertAlign w:val="baseline"/>
                <w:rtl w:val="0"/>
              </w:rPr>
              <w:t xml:space="preserve"> y no se ha hecho este </w:t>
            </w:r>
            <w:r w:rsidDel="00000000" w:rsidR="00000000" w:rsidRPr="00000000">
              <w:rPr>
                <w:rFonts w:ascii="Arial" w:cs="Arial" w:eastAsia="Arial" w:hAnsi="Arial"/>
                <w:b w:val="1"/>
                <w:sz w:val="20"/>
                <w:szCs w:val="20"/>
                <w:rtl w:val="0"/>
              </w:rPr>
              <w:t xml:space="preserve">último</w:t>
            </w:r>
            <w:r w:rsidDel="00000000" w:rsidR="00000000" w:rsidRPr="00000000">
              <w:rPr>
                <w:rFonts w:ascii="Arial" w:cs="Arial" w:eastAsia="Arial" w:hAnsi="Arial"/>
                <w:b w:val="1"/>
                <w:i w:val="0"/>
                <w:smallCaps w:val="0"/>
                <w:strike w:val="0"/>
                <w:sz w:val="20"/>
                <w:szCs w:val="20"/>
                <w:u w:val="none"/>
                <w:vertAlign w:val="baseline"/>
                <w:rtl w:val="0"/>
              </w:rPr>
              <w:t xml:space="preserve"> </w:t>
            </w:r>
            <w:r w:rsidDel="00000000" w:rsidR="00000000" w:rsidRPr="00000000">
              <w:rPr>
                <w:rFonts w:ascii="Arial" w:cs="Arial" w:eastAsia="Arial" w:hAnsi="Arial"/>
                <w:b w:val="1"/>
                <w:sz w:val="20"/>
                <w:szCs w:val="20"/>
                <w:rtl w:val="0"/>
              </w:rPr>
              <w:t xml:space="preserve">año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20"/>
                <w:szCs w:val="20"/>
                <w:u w:val="none"/>
                <w:vertAlign w:val="baseline"/>
              </w:rPr>
            </w:pPr>
            <w:r w:rsidDel="00000000" w:rsidR="00000000" w:rsidRPr="00000000">
              <w:rPr>
                <w:rFonts w:ascii="Arial" w:cs="Arial" w:eastAsia="Arial" w:hAnsi="Arial"/>
                <w:b w:val="1"/>
                <w:sz w:val="20"/>
                <w:szCs w:val="20"/>
                <w:rtl w:val="0"/>
              </w:rPr>
              <w:t xml:space="preserve">No aplica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Análisis de las brechas en la financiación para el PNN presupuestado</w:t>
            </w:r>
            <w:r w:rsidDel="00000000" w:rsidR="00000000" w:rsidRPr="00000000">
              <w:rPr>
                <w:rFonts w:ascii="Arial" w:cs="Arial" w:eastAsia="Arial" w:hAnsi="Arial"/>
                <w:b w:val="1"/>
                <w:i w:val="0"/>
                <w:smallCaps w:val="0"/>
                <w:strike w:val="0"/>
                <w:sz w:val="20"/>
                <w:szCs w:val="20"/>
                <w:u w:val="none"/>
                <w:vertAlign w:val="baseline"/>
                <w:rtl w:val="0"/>
              </w:rPr>
              <w:t xml:space="preserve">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rPr>
                <w:rFonts w:ascii="Arial" w:cs="Arial" w:eastAsia="Arial" w:hAnsi="Arial"/>
                <w:sz w:val="20"/>
                <w:szCs w:val="20"/>
              </w:rPr>
            </w:pPr>
            <w:r w:rsidDel="00000000" w:rsidR="00000000" w:rsidRPr="00000000">
              <w:rPr>
                <w:rFonts w:ascii="Arial" w:cs="Arial" w:eastAsia="Arial" w:hAnsi="Arial"/>
                <w:sz w:val="20"/>
                <w:szCs w:val="20"/>
                <w:rtl w:val="0"/>
              </w:rPr>
              <w:t xml:space="preserve">Sin PNN presupestado o equivalente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Elaboración o actualización de una estrategia de movilización de recursos en materia de nutrición</w:t>
            </w:r>
            <w:r w:rsidDel="00000000" w:rsidR="00000000" w:rsidRPr="00000000">
              <w:rPr>
                <w:rFonts w:ascii="Arial" w:cs="Arial" w:eastAsia="Arial" w:hAnsi="Arial"/>
                <w:b w:val="1"/>
                <w:i w:val="0"/>
                <w:smallCaps w:val="0"/>
                <w:strike w:val="0"/>
                <w:sz w:val="20"/>
                <w:szCs w:val="20"/>
                <w:u w:val="none"/>
                <w:vertAlign w:val="baseline"/>
                <w:rtl w:val="0"/>
              </w:rPr>
              <w:t xml:space="preserve">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66666" w:val="clear"/>
            <w:tcMar>
              <w:top w:w="100.0" w:type="dxa"/>
              <w:left w:w="100.0" w:type="dxa"/>
              <w:bottom w:w="100.0" w:type="dxa"/>
              <w:right w:w="100.0" w:type="dxa"/>
            </w:tcMar>
          </w:tcPr>
          <w:p w:rsidR="00000000" w:rsidDel="00000000" w:rsidP="00000000" w:rsidRDefault="00000000" w:rsidRPr="00000000" w14:paraId="000001C4">
            <w:pPr>
              <w:rPr>
                <w:rFonts w:ascii="Arial" w:cs="Arial" w:eastAsia="Arial" w:hAnsi="Arial"/>
                <w:sz w:val="20"/>
                <w:szCs w:val="20"/>
              </w:rPr>
            </w:pPr>
            <w:r w:rsidDel="00000000" w:rsidR="00000000" w:rsidRPr="00000000">
              <w:rPr>
                <w:rtl w:val="0"/>
              </w:rPr>
            </w:r>
          </w:p>
        </w:tc>
      </w:tr>
      <w:tr>
        <w:trPr>
          <w:cantSplit w:val="0"/>
          <w:trHeight w:val="8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b w:val="0"/>
                <w:i w:val="0"/>
                <w:smallCaps w:val="0"/>
                <w:strike w:val="0"/>
                <w:sz w:val="20"/>
                <w:szCs w:val="20"/>
                <w:u w:val="none"/>
                <w:vertAlign w:val="baseline"/>
                <w:rtl w:val="0"/>
              </w:rPr>
              <w:t xml:space="preserve">Labor de abogacía con el gobierno u otras partes interesadas nacionales (incluido el sector privado) para invertir más recursos en nutrición (esta actividad podría abarcar </w:t>
            </w:r>
            <w:r w:rsidDel="00000000" w:rsidR="00000000" w:rsidRPr="00000000">
              <w:rPr>
                <w:rFonts w:ascii="Arial" w:cs="Arial" w:eastAsia="Arial" w:hAnsi="Arial"/>
                <w:sz w:val="20"/>
                <w:szCs w:val="20"/>
                <w:rtl w:val="0"/>
              </w:rPr>
              <w:t xml:space="preserve">el mapeo</w:t>
            </w:r>
            <w:r w:rsidDel="00000000" w:rsidR="00000000" w:rsidRPr="00000000">
              <w:rPr>
                <w:rFonts w:ascii="Arial" w:cs="Arial" w:eastAsia="Arial" w:hAnsi="Arial"/>
                <w:b w:val="0"/>
                <w:i w:val="0"/>
                <w:smallCaps w:val="0"/>
                <w:strike w:val="0"/>
                <w:sz w:val="20"/>
                <w:szCs w:val="20"/>
                <w:u w:val="none"/>
                <w:vertAlign w:val="baseline"/>
                <w:rtl w:val="0"/>
              </w:rPr>
              <w:t xml:space="preserve"> de los donantes y mesas redondas)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66666" w:val="clear"/>
            <w:tcMar>
              <w:top w:w="100.0" w:type="dxa"/>
              <w:left w:w="100.0" w:type="dxa"/>
              <w:bottom w:w="100.0" w:type="dxa"/>
              <w:right w:w="100.0" w:type="dxa"/>
            </w:tcMar>
          </w:tcPr>
          <w:p w:rsidR="00000000" w:rsidDel="00000000" w:rsidP="00000000" w:rsidRDefault="00000000" w:rsidRPr="00000000" w14:paraId="000001CA">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Análisis presupuestario para demostrar el grado de compromiso de los sectores gubernamentales con las medidas en materia de nutrición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C">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E">
            <w:pPr>
              <w:ind w:left="360" w:firstLine="0"/>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66666" w:val="clear"/>
            <w:tcMar>
              <w:top w:w="100.0" w:type="dxa"/>
              <w:left w:w="100.0" w:type="dxa"/>
              <w:bottom w:w="100.0" w:type="dxa"/>
              <w:right w:w="100.0" w:type="dxa"/>
            </w:tcMar>
          </w:tcPr>
          <w:p w:rsidR="00000000" w:rsidDel="00000000" w:rsidP="00000000" w:rsidRDefault="00000000" w:rsidRPr="00000000" w14:paraId="000001D0">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Seguimiento del gasto público en medidas de nutrición como apoyo al PNN (o equivalente)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rPr>
                <w:rFonts w:ascii="Arial" w:cs="Arial" w:eastAsia="Arial" w:hAnsi="Arial"/>
                <w:sz w:val="20"/>
                <w:szCs w:val="20"/>
              </w:rPr>
            </w:pPr>
            <w:r w:rsidDel="00000000" w:rsidR="00000000" w:rsidRPr="00000000">
              <w:rPr>
                <w:rFonts w:ascii="Arial" w:cs="Arial" w:eastAsia="Arial" w:hAnsi="Arial"/>
                <w:sz w:val="20"/>
                <w:szCs w:val="20"/>
                <w:rtl w:val="0"/>
              </w:rPr>
              <w:t xml:space="preserve">Sin PNN o equivalente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7">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Seguimiento del gasto de los donantes/asociados para el desarrollo en medidas de nutrición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A">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66666" w:val="clear"/>
            <w:tcMar>
              <w:top w:w="100.0" w:type="dxa"/>
              <w:left w:w="100.0" w:type="dxa"/>
              <w:bottom w:w="100.0" w:type="dxa"/>
              <w:right w:w="100.0" w:type="dxa"/>
            </w:tcMar>
          </w:tcPr>
          <w:p w:rsidR="00000000" w:rsidDel="00000000" w:rsidP="00000000" w:rsidRDefault="00000000" w:rsidRPr="00000000" w14:paraId="000001DC">
            <w:pPr>
              <w:jc w:val="center"/>
              <w:rPr>
                <w:rFonts w:ascii="MS Gothic" w:cs="MS Gothic" w:eastAsia="MS Gothic" w:hAnsi="MS Gothic"/>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0"/>
                <w:szCs w:val="20"/>
                <w:u w:val="none"/>
                <w:vertAlign w:val="baseline"/>
              </w:rPr>
            </w:pPr>
            <w:r w:rsidDel="00000000" w:rsidR="00000000" w:rsidRPr="00000000">
              <w:rPr>
                <w:rFonts w:ascii="Arial" w:cs="Arial" w:eastAsia="Arial" w:hAnsi="Arial"/>
                <w:b w:val="0"/>
                <w:i w:val="0"/>
                <w:smallCaps w:val="0"/>
                <w:strike w:val="0"/>
                <w:sz w:val="20"/>
                <w:szCs w:val="20"/>
                <w:u w:val="none"/>
                <w:vertAlign w:val="baseline"/>
                <w:rtl w:val="0"/>
              </w:rPr>
              <w:t xml:space="preserve">Monitoreo/presentación de informes sobre los progresos con respecto a los compromisos de financiación en materia de nutrición de la N4G </w:t>
            </w:r>
            <w:r w:rsidDel="00000000" w:rsidR="00000000" w:rsidRPr="00000000">
              <w:rPr>
                <w:rFonts w:ascii="Arial" w:cs="Arial" w:eastAsia="Arial" w:hAnsi="Arial"/>
                <w:b w:val="1"/>
                <w:i w:val="0"/>
                <w:smallCaps w:val="0"/>
                <w:strike w:val="0"/>
                <w:sz w:val="20"/>
                <w:szCs w:val="20"/>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E">
            <w:pPr>
              <w:jc w:val="center"/>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ind w:left="360" w:firstLine="0"/>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ind w:left="360" w:firstLine="0"/>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ind w:left="360" w:firstLine="0"/>
              <w:rPr>
                <w:rFonts w:ascii="Arial" w:cs="Arial" w:eastAsia="Arial" w:hAnsi="Arial"/>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Ningún compromiso de N4G relacionado con la financiación de la nutrición</w:t>
            </w:r>
          </w:p>
        </w:tc>
      </w:tr>
    </w:tbl>
    <w:p w:rsidR="00000000" w:rsidDel="00000000" w:rsidP="00000000" w:rsidRDefault="00000000" w:rsidRPr="00000000" w14:paraId="000001E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4">
      <w:pPr>
        <w:numPr>
          <w:ilvl w:val="0"/>
          <w:numId w:val="48"/>
        </w:numPr>
        <w:spacing w:line="276"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Mayor presupuesto en materia de nutrición: </w:t>
      </w:r>
    </w:p>
    <w:p w:rsidR="00000000" w:rsidDel="00000000" w:rsidP="00000000" w:rsidRDefault="00000000" w:rsidRPr="00000000" w14:paraId="000001E5">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avances logrados el año pasado gracias a los esfuerzos realizados para aumentar el presupuesto para nutrición, incluyendo cantidades y fuentes específicas (si corresponde). </w:t>
      </w:r>
    </w:p>
    <w:p w:rsidR="00000000" w:rsidDel="00000000" w:rsidP="00000000" w:rsidRDefault="00000000" w:rsidRPr="00000000" w14:paraId="000001E6">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7">
      <w:pPr>
        <w:numPr>
          <w:ilvl w:val="0"/>
          <w:numId w:val="48"/>
        </w:numPr>
        <w:spacing w:line="276"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Otras actividades de financiación en materia de nutrición realizadas el año pasado: </w:t>
      </w:r>
    </w:p>
    <w:p w:rsidR="00000000" w:rsidDel="00000000" w:rsidP="00000000" w:rsidRDefault="00000000" w:rsidRPr="00000000" w14:paraId="000001E8">
      <w:pPr>
        <w:spacing w:line="276" w:lineRule="auto"/>
        <w:ind w:left="72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Describa la situación de cualquier otra actividad de financiación de la nutrición realizada en su país el año pasado (si corresponde)</w:t>
        <w:br w:type="textWrapping"/>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 ÉXITOS Y DESAFÍOS CON RESPECTO A LA FINANCIACIÓN EN MATERIA DE NUTRICIÓN </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C">
      <w:pPr>
        <w:numPr>
          <w:ilvl w:val="0"/>
          <w:numId w:val="48"/>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Comparta los éxitos y desafíos clave de este año con respecto a la financiación en materia de nutrición</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EF">
      <w:pPr>
        <w:keepNext w:val="1"/>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 RESUMEN SECCIÓN 3</w:t>
      </w:r>
    </w:p>
    <w:p w:rsidR="00000000" w:rsidDel="00000000" w:rsidP="00000000" w:rsidRDefault="00000000" w:rsidRPr="00000000" w14:paraId="000001F0">
      <w:pPr>
        <w:keepNext w:val="1"/>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En relación con el año anterior, seleccione la respuesta (1-4) que se ajusta mejor a cada una de las siguientes afirmaciones:</w:t>
      </w:r>
    </w:p>
    <w:p w:rsidR="00000000" w:rsidDel="00000000" w:rsidP="00000000" w:rsidRDefault="00000000" w:rsidRPr="00000000" w14:paraId="000001F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sz w:val="20"/>
          <w:szCs w:val="20"/>
        </w:rPr>
      </w:pPr>
      <w:r w:rsidDel="00000000" w:rsidR="00000000" w:rsidRPr="00000000">
        <w:rPr>
          <w:rFonts w:ascii="Arial" w:cs="Arial" w:eastAsia="Arial" w:hAnsi="Arial"/>
          <w:sz w:val="20"/>
          <w:szCs w:val="20"/>
          <w:rtl w:val="0"/>
        </w:rPr>
        <w:t xml:space="preserve">En absoluto o muy poco en general.</w:t>
      </w:r>
    </w:p>
    <w:p w:rsidR="00000000" w:rsidDel="00000000" w:rsidP="00000000" w:rsidRDefault="00000000" w:rsidRPr="00000000" w14:paraId="000001F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sz w:val="20"/>
          <w:szCs w:val="20"/>
        </w:rPr>
      </w:pPr>
      <w:r w:rsidDel="00000000" w:rsidR="00000000" w:rsidRPr="00000000">
        <w:rPr>
          <w:rFonts w:ascii="Arial" w:cs="Arial" w:eastAsia="Arial" w:hAnsi="Arial"/>
          <w:sz w:val="20"/>
          <w:szCs w:val="20"/>
          <w:rtl w:val="0"/>
        </w:rPr>
        <w:t xml:space="preserve">Hasta cierto punto o se ha logrado parcialmente.</w:t>
      </w:r>
    </w:p>
    <w:p w:rsidR="00000000" w:rsidDel="00000000" w:rsidP="00000000" w:rsidRDefault="00000000" w:rsidRPr="00000000" w14:paraId="000001F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sz w:val="20"/>
          <w:szCs w:val="20"/>
        </w:rPr>
      </w:pPr>
      <w:r w:rsidDel="00000000" w:rsidR="00000000" w:rsidRPr="00000000">
        <w:rPr>
          <w:rFonts w:ascii="Arial" w:cs="Arial" w:eastAsia="Arial" w:hAnsi="Arial"/>
          <w:sz w:val="20"/>
          <w:szCs w:val="20"/>
          <w:rtl w:val="0"/>
        </w:rPr>
        <w:t xml:space="preserve">En general es cierto, pero debe reforzarse.</w:t>
      </w:r>
    </w:p>
    <w:p w:rsidR="00000000" w:rsidDel="00000000" w:rsidP="00000000" w:rsidRDefault="00000000" w:rsidRPr="00000000" w14:paraId="000001F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sz w:val="20"/>
          <w:szCs w:val="20"/>
        </w:rPr>
      </w:pPr>
      <w:r w:rsidDel="00000000" w:rsidR="00000000" w:rsidRPr="00000000">
        <w:rPr>
          <w:rFonts w:ascii="Arial" w:cs="Arial" w:eastAsia="Arial" w:hAnsi="Arial"/>
          <w:sz w:val="20"/>
          <w:szCs w:val="20"/>
          <w:rtl w:val="0"/>
        </w:rPr>
        <w:t xml:space="preserve">Sí, o en general es cierto y funciona bien en todo momento.</w:t>
      </w:r>
    </w:p>
    <w:p w:rsidR="00000000" w:rsidDel="00000000" w:rsidP="00000000" w:rsidRDefault="00000000" w:rsidRPr="00000000" w14:paraId="000001F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sz w:val="20"/>
          <w:szCs w:val="20"/>
        </w:rPr>
      </w:pPr>
      <w:r w:rsidDel="00000000" w:rsidR="00000000" w:rsidRPr="00000000">
        <w:rPr>
          <w:rFonts w:ascii="Arial" w:cs="Arial" w:eastAsia="Arial" w:hAnsi="Arial"/>
          <w:sz w:val="20"/>
          <w:szCs w:val="20"/>
          <w:rtl w:val="0"/>
        </w:rPr>
        <w:t xml:space="preserve">No aplica</w:t>
      </w:r>
    </w:p>
    <w:p w:rsidR="00000000" w:rsidDel="00000000" w:rsidP="00000000" w:rsidRDefault="00000000" w:rsidRPr="00000000" w14:paraId="000001F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numPr>
          <w:ilvl w:val="0"/>
          <w:numId w:val="24"/>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sistema de seguimiento financiero permite evaluar el progreso. *</w:t>
      </w:r>
    </w:p>
    <w:p w:rsidR="00000000" w:rsidDel="00000000" w:rsidP="00000000" w:rsidRDefault="00000000" w:rsidRPr="00000000" w14:paraId="000001F9">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 xml:space="preserve"> </w:t>
      </w:r>
      <w:r w:rsidDel="00000000" w:rsidR="00000000" w:rsidRPr="00000000">
        <w:rPr>
          <w:rFonts w:ascii="Arial" w:cs="Arial" w:eastAsia="Arial" w:hAnsi="Arial"/>
          <w:b w:val="1"/>
          <w:sz w:val="20"/>
          <w:szCs w:val="20"/>
          <w:rtl w:val="0"/>
        </w:rPr>
        <w:t xml:space="preserve">1 </w:t>
      </w:r>
      <w:sdt>
        <w:sdtPr>
          <w:tag w:val="goog_rdk_62"/>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63"/>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64"/>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65"/>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5 </w:t>
      </w:r>
      <w:sdt>
        <w:sdtPr>
          <w:tag w:val="goog_rdk_6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No aplica</w:t>
      </w:r>
      <w:r w:rsidDel="00000000" w:rsidR="00000000" w:rsidRPr="00000000">
        <w:rPr>
          <w:rtl w:val="0"/>
        </w:rPr>
      </w:r>
    </w:p>
    <w:p w:rsidR="00000000" w:rsidDel="00000000" w:rsidP="00000000" w:rsidRDefault="00000000" w:rsidRPr="00000000" w14:paraId="000001FA">
      <w:pPr>
        <w:numPr>
          <w:ilvl w:val="0"/>
          <w:numId w:val="1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C">
      <w:pPr>
        <w:numPr>
          <w:ilvl w:val="0"/>
          <w:numId w:val="2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partes interesadas han cumplido sus compromisos financieros. *</w:t>
      </w:r>
    </w:p>
    <w:p w:rsidR="00000000" w:rsidDel="00000000" w:rsidP="00000000" w:rsidRDefault="00000000" w:rsidRPr="00000000" w14:paraId="000001FD">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 xml:space="preserve"> </w:t>
      </w:r>
      <w:r w:rsidDel="00000000" w:rsidR="00000000" w:rsidRPr="00000000">
        <w:rPr>
          <w:rFonts w:ascii="Arial" w:cs="Arial" w:eastAsia="Arial" w:hAnsi="Arial"/>
          <w:b w:val="1"/>
          <w:sz w:val="20"/>
          <w:szCs w:val="20"/>
          <w:rtl w:val="0"/>
        </w:rPr>
        <w:t xml:space="preserve">1 </w:t>
      </w:r>
      <w:sdt>
        <w:sdtPr>
          <w:tag w:val="goog_rdk_67"/>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68"/>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69"/>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70"/>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5 </w:t>
      </w:r>
      <w:sdt>
        <w:sdtPr>
          <w:tag w:val="goog_rdk_7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No aplica</w:t>
      </w:r>
      <w:r w:rsidDel="00000000" w:rsidR="00000000" w:rsidRPr="00000000">
        <w:rPr>
          <w:rtl w:val="0"/>
        </w:rPr>
      </w:r>
    </w:p>
    <w:p w:rsidR="00000000" w:rsidDel="00000000" w:rsidP="00000000" w:rsidRDefault="00000000" w:rsidRPr="00000000" w14:paraId="000001FE">
      <w:pPr>
        <w:numPr>
          <w:ilvl w:val="0"/>
          <w:numId w:val="50"/>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1FF">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numPr>
          <w:ilvl w:val="0"/>
          <w:numId w:val="2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general, las partes interesadas han alineado sus inversiones con las prioridades del país. *</w:t>
      </w:r>
    </w:p>
    <w:p w:rsidR="00000000" w:rsidDel="00000000" w:rsidP="00000000" w:rsidRDefault="00000000" w:rsidRPr="00000000" w14:paraId="00000201">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w:t>
        <w:tab/>
        <w:t xml:space="preserve"> </w:t>
      </w:r>
      <w:r w:rsidDel="00000000" w:rsidR="00000000" w:rsidRPr="00000000">
        <w:rPr>
          <w:rFonts w:ascii="Arial" w:cs="Arial" w:eastAsia="Arial" w:hAnsi="Arial"/>
          <w:b w:val="1"/>
          <w:sz w:val="20"/>
          <w:szCs w:val="20"/>
          <w:rtl w:val="0"/>
        </w:rPr>
        <w:t xml:space="preserve">1 </w:t>
      </w:r>
      <w:sdt>
        <w:sdtPr>
          <w:tag w:val="goog_rdk_72"/>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73"/>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74"/>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75"/>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5 </w:t>
      </w:r>
      <w:sdt>
        <w:sdtPr>
          <w:tag w:val="goog_rdk_7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No aplica</w:t>
      </w:r>
      <w:r w:rsidDel="00000000" w:rsidR="00000000" w:rsidRPr="00000000">
        <w:rPr>
          <w:rtl w:val="0"/>
        </w:rPr>
      </w:r>
    </w:p>
    <w:p w:rsidR="00000000" w:rsidDel="00000000" w:rsidP="00000000" w:rsidRDefault="00000000" w:rsidRPr="00000000" w14:paraId="00000202">
      <w:pPr>
        <w:numPr>
          <w:ilvl w:val="0"/>
          <w:numId w:val="4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rPr>
      </w:pPr>
      <w:r w:rsidDel="00000000" w:rsidR="00000000" w:rsidRPr="00000000">
        <w:rPr>
          <w:rFonts w:ascii="Arial" w:cs="Arial" w:eastAsia="Arial" w:hAnsi="Arial"/>
          <w:b w:val="1"/>
          <w:rtl w:val="0"/>
        </w:rPr>
        <w:t xml:space="preserve">SECCIÓN 4 INTERCAMBIO DE CONOCIMIENTO, APRENDIZAJE Y CAPACIDAD</w:t>
      </w:r>
    </w:p>
    <w:p w:rsidR="00000000" w:rsidDel="00000000" w:rsidP="00000000" w:rsidRDefault="00000000" w:rsidRPr="00000000" w14:paraId="00000206">
      <w:pPr>
        <w:shd w:fill="e7e6e6" w:val="clear"/>
        <w:rPr>
          <w:rFonts w:ascii="Arial" w:cs="Arial" w:eastAsia="Arial" w:hAnsi="Arial"/>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e7e6e6" w:val="clear"/>
        <w:rPr>
          <w:rFonts w:ascii="Arial" w:cs="Arial" w:eastAsia="Arial" w:hAnsi="Arial"/>
          <w:b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Esta sección es pertinente para el siguiente objetivo estratégico del Movimiento SUN:</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208">
      <w:pPr>
        <w:shd w:fill="e7e6e6" w:val="clea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OE3:</w:t>
      </w:r>
      <w:r w:rsidDel="00000000" w:rsidR="00000000" w:rsidRPr="00000000">
        <w:rPr>
          <w:rFonts w:ascii="Arial" w:cs="Arial" w:eastAsia="Arial" w:hAnsi="Arial"/>
          <w:sz w:val="20"/>
          <w:szCs w:val="20"/>
          <w:rtl w:val="0"/>
        </w:rPr>
        <w:t xml:space="preserve"> Desarrollar y fortalecer la capacidad de los países.</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e7e6e6" w:val="clea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p w:rsidR="00000000" w:rsidDel="00000000" w:rsidP="00000000" w:rsidRDefault="00000000" w:rsidRPr="00000000" w14:paraId="0000020B">
      <w:pPr>
        <w:numPr>
          <w:ilvl w:val="0"/>
          <w:numId w:val="33"/>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sz w:val="20"/>
          <w:szCs w:val="20"/>
          <w:rtl w:val="0"/>
        </w:rPr>
        <w:t xml:space="preserve">Identificar conocimientos y lecciones para compartir con otros países, en todas las regiones y en todo el mundo, con el fin de enriquecer el Movimiento SUN.</w:t>
      </w:r>
      <w:r w:rsidDel="00000000" w:rsidR="00000000" w:rsidRPr="00000000">
        <w:rPr>
          <w:rtl w:val="0"/>
        </w:rPr>
      </w:r>
    </w:p>
    <w:p w:rsidR="00000000" w:rsidDel="00000000" w:rsidP="00000000" w:rsidRDefault="00000000" w:rsidRPr="00000000" w14:paraId="0000020C">
      <w:pPr>
        <w:numPr>
          <w:ilvl w:val="0"/>
          <w:numId w:val="33"/>
        </w:numPr>
        <w:pBdr>
          <w:top w:space="0" w:sz="0" w:val="nil"/>
          <w:left w:space="0" w:sz="0" w:val="nil"/>
          <w:bottom w:space="0" w:sz="0" w:val="nil"/>
          <w:right w:space="0" w:sz="0" w:val="nil"/>
          <w:between w:space="0" w:sz="0" w:val="nil"/>
        </w:pBdr>
        <w:shd w:fill="e7e6e6" w:val="clear"/>
        <w:spacing w:after="160" w:line="259" w:lineRule="auto"/>
        <w:ind w:left="360" w:hanging="360"/>
        <w:rPr/>
      </w:pPr>
      <w:r w:rsidDel="00000000" w:rsidR="00000000" w:rsidRPr="00000000">
        <w:rPr>
          <w:rFonts w:ascii="Arial" w:cs="Arial" w:eastAsia="Arial" w:hAnsi="Arial"/>
          <w:sz w:val="20"/>
          <w:szCs w:val="20"/>
          <w:rtl w:val="0"/>
        </w:rPr>
        <w:t xml:space="preserve">Definir brecha de capacidad y áreas donde se solicita apoyo adicional del Sistema de Apoyo Global (GSS, por sus siglas en inglés) del Movimiento SUN, para sentar las bases de un debate con el GSS.</w:t>
      </w:r>
      <w:r w:rsidDel="00000000" w:rsidR="00000000" w:rsidRPr="00000000">
        <w:rPr>
          <w:rtl w:val="0"/>
        </w:rPr>
      </w:r>
    </w:p>
    <w:p w:rsidR="00000000" w:rsidDel="00000000" w:rsidP="00000000" w:rsidRDefault="00000000" w:rsidRPr="00000000" w14:paraId="0000020D">
      <w:pPr>
        <w:rPr>
          <w:rFonts w:ascii="Arial" w:cs="Arial" w:eastAsia="Arial" w:hAnsi="Arial"/>
          <w:sz w:val="20"/>
          <w:szCs w:val="20"/>
        </w:rPr>
      </w:pPr>
      <w:bookmarkStart w:colFirst="0" w:colLast="0" w:name="_heading=h.1fob9te" w:id="3"/>
      <w:bookmarkEnd w:id="3"/>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 LECCIÓN O CASO PRÁCTICO PARA COMPARTIR</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Intercambio de conocimientos con otros países SUN</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4">
      <w:pPr>
        <w:numPr>
          <w:ilvl w:val="0"/>
          <w:numId w:val="54"/>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¿Tiene alguna lección positiva, caso práctico o breve historia que pueda compartir con los demás países? ¿Hay algo de lo que se enorgullezca particularmente y que le gustaría compartir con otros países SUN?</w:t>
      </w:r>
    </w:p>
    <w:p w:rsidR="00000000" w:rsidDel="00000000" w:rsidP="00000000" w:rsidRDefault="00000000" w:rsidRPr="00000000" w14:paraId="00000215">
      <w:pPr>
        <w:numPr>
          <w:ilvl w:val="0"/>
          <w:numId w:val="1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Indique la categoría que mejor se ajuste a la lección positiva,  caso práctico o breve historia que le gustaría compartir. </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7">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Gestión de ciclo de política y presupuesto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8">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Movilización social, abogacía y comunicación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9">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Coordinación de la acción a través de capacidades funcionales mejoradas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A">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Fortalecimiento de  los motores de equidad de la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B">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Intervenciones específicas en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C">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Intervenciones sensibles a la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D">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Sistemas de información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E">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MEAL (incluyendo la </w:t>
      </w:r>
      <w:r w:rsidDel="00000000" w:rsidR="00000000" w:rsidRPr="00000000">
        <w:rPr>
          <w:rFonts w:ascii="Arial" w:cs="Arial" w:eastAsia="Arial" w:hAnsi="Arial"/>
          <w:sz w:val="20"/>
          <w:szCs w:val="20"/>
          <w:rtl w:val="0"/>
        </w:rPr>
        <w:t xml:space="preserve">gestión</w:t>
      </w:r>
      <w:r w:rsidDel="00000000" w:rsidR="00000000" w:rsidRPr="00000000">
        <w:rPr>
          <w:rFonts w:ascii="Arial" w:cs="Arial" w:eastAsia="Arial" w:hAnsi="Arial"/>
          <w:sz w:val="20"/>
          <w:szCs w:val="20"/>
          <w:rtl w:val="0"/>
        </w:rPr>
        <w:t xml:space="preserve"> de conocimiento) )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1F">
      <w:pPr>
        <w:numPr>
          <w:ilvl w:val="0"/>
          <w:numId w:val="40"/>
        </w:numPr>
        <w:pBdr>
          <w:top w:space="0" w:sz="0" w:val="nil"/>
          <w:left w:space="0" w:sz="0" w:val="nil"/>
          <w:bottom w:space="0" w:sz="0" w:val="nil"/>
          <w:right w:space="0" w:sz="0" w:val="nil"/>
          <w:between w:space="0" w:sz="0" w:val="nil"/>
        </w:pBd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Procesos y eventos del Movimiento SUN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21">
      <w:pPr>
        <w:numPr>
          <w:ilvl w:val="0"/>
          <w:numId w:val="1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Indique el título</w:t>
      </w:r>
    </w:p>
    <w:p w:rsidR="00000000" w:rsidDel="00000000" w:rsidP="00000000" w:rsidRDefault="00000000" w:rsidRPr="00000000" w14:paraId="00000222">
      <w:pPr>
        <w:numPr>
          <w:ilvl w:val="0"/>
          <w:numId w:val="1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Describa brevemente el tema (máximo 500 caracteres)</w:t>
      </w:r>
    </w:p>
    <w:p w:rsidR="00000000" w:rsidDel="00000000" w:rsidP="00000000" w:rsidRDefault="00000000" w:rsidRPr="00000000" w14:paraId="00000223">
      <w:pPr>
        <w:numPr>
          <w:ilvl w:val="0"/>
          <w:numId w:val="1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Comparta el material pertinente (envíe los documentos por correo electrónico a </w:t>
      </w:r>
      <w:hyperlink r:id="rId16">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5">
      <w:pPr>
        <w:numPr>
          <w:ilvl w:val="0"/>
          <w:numId w:val="54"/>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indique si su país se beneficiaría de una orientación adicional o de más información sobre alguno de los temas que figuran a continuación (a partir de la </w:t>
      </w:r>
      <w:hyperlink r:id="rId17">
        <w:r w:rsidDel="00000000" w:rsidR="00000000" w:rsidRPr="00000000">
          <w:rPr>
            <w:rFonts w:ascii="Arial" w:cs="Arial" w:eastAsia="Arial" w:hAnsi="Arial"/>
            <w:color w:val="1155cc"/>
            <w:sz w:val="20"/>
            <w:szCs w:val="20"/>
            <w:u w:val="single"/>
            <w:rtl w:val="0"/>
          </w:rPr>
          <w:t xml:space="preserve">estructura de árbol</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226">
      <w:pPr>
        <w:numPr>
          <w:ilvl w:val="0"/>
          <w:numId w:val="40"/>
        </w:numPr>
        <w:spacing w:after="160" w:line="12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Gestión de ciclo de política y presupuesto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7">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Movilización social, abogacía y comunicación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8">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Coordinación de la acción a través de capacidades funcionales mejoradas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9">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Fortalecimiento de  los motores de equidad de la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A">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Intervenciones específicas en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B">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Intervenciones sensibles a la nutrición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C">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Sistemas de información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D">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MEAL (incluyendo la gestión de conocimiento)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E">
      <w:pPr>
        <w:numPr>
          <w:ilvl w:val="0"/>
          <w:numId w:val="40"/>
        </w:numPr>
        <w:spacing w:after="160" w:line="120" w:lineRule="auto"/>
        <w:ind w:left="1080" w:hanging="360"/>
        <w:rPr>
          <w:rFonts w:ascii="Roboto" w:cs="Roboto" w:eastAsia="Roboto" w:hAnsi="Roboto"/>
          <w:sz w:val="20"/>
          <w:szCs w:val="20"/>
        </w:rPr>
      </w:pPr>
      <w:r w:rsidDel="00000000" w:rsidR="00000000" w:rsidRPr="00000000">
        <w:rPr>
          <w:rFonts w:ascii="Arial" w:cs="Arial" w:eastAsia="Arial" w:hAnsi="Arial"/>
          <w:sz w:val="20"/>
          <w:szCs w:val="20"/>
          <w:rtl w:val="0"/>
        </w:rPr>
        <w:t xml:space="preserve">Procesos y eventos del Movimiento SUN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2F">
      <w:pPr>
        <w:numPr>
          <w:ilvl w:val="0"/>
          <w:numId w:val="11"/>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Por favor, especifique. </w:t>
      </w:r>
    </w:p>
    <w:p w:rsidR="00000000" w:rsidDel="00000000" w:rsidP="00000000" w:rsidRDefault="00000000" w:rsidRPr="00000000" w14:paraId="0000023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numPr>
          <w:ilvl w:val="0"/>
          <w:numId w:val="5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el último año, ¿se ha aplicado o adaptado en su país algún aprendizaje de otros países, facilitado por el Sistema de Apoyo Global del Movimiento SUN (por ejemplo, seminarios web, talleres de desarrollo de capacidades, visitas de intercambio, etc.)? * </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0"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 </w:t>
      </w:r>
      <w:sdt>
        <w:sdtPr>
          <w:tag w:val="goog_rdk_7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 </w:t>
      </w:r>
      <w:sdt>
        <w:sdtPr>
          <w:tag w:val="goog_rdk_78"/>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233">
      <w:pPr>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describa los ejemplos específicos</w:t>
      </w:r>
      <w:r w:rsidDel="00000000" w:rsidR="00000000" w:rsidRPr="00000000">
        <w:rPr>
          <w:rtl w:val="0"/>
        </w:rPr>
      </w:r>
    </w:p>
    <w:p w:rsidR="00000000" w:rsidDel="00000000" w:rsidP="00000000" w:rsidRDefault="00000000" w:rsidRPr="00000000" w14:paraId="00000234">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0"/>
          <w:i w:val="0"/>
          <w:smallCaps w:val="0"/>
          <w:strike w:val="0"/>
          <w:sz w:val="22"/>
          <w:szCs w:val="22"/>
          <w:u w:val="none"/>
          <w:vertAlign w:val="baseline"/>
        </w:rPr>
      </w:pPr>
      <w:r w:rsidDel="00000000" w:rsidR="00000000" w:rsidRPr="00000000">
        <w:rPr>
          <w:rFonts w:ascii="Arial" w:cs="Arial" w:eastAsia="Arial" w:hAnsi="Arial"/>
          <w:b w:val="1"/>
          <w:sz w:val="20"/>
          <w:szCs w:val="20"/>
          <w:rtl w:val="0"/>
        </w:rPr>
        <w:t xml:space="preserve">4.2 </w:t>
      </w:r>
      <w:r w:rsidDel="00000000" w:rsidR="00000000" w:rsidRPr="00000000">
        <w:rPr>
          <w:rFonts w:ascii="Arial" w:cs="Arial" w:eastAsia="Arial" w:hAnsi="Arial"/>
          <w:b w:val="1"/>
          <w:i w:val="0"/>
          <w:smallCaps w:val="0"/>
          <w:strike w:val="0"/>
          <w:sz w:val="20"/>
          <w:szCs w:val="20"/>
          <w:u w:val="none"/>
          <w:vertAlign w:val="baseline"/>
          <w:rtl w:val="0"/>
        </w:rPr>
        <w:t xml:space="preserve">FORTALECIMIENTO DE CAPACIDADES A TRAVÉS DEL MOVIMIENTO SUN</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 necesario que la estructura de Apoyo Global del Movimiento SUN conozca mejor las prioridades de los países en cuanto al fortalecimiento de la capacidad del gobierno y otras partes interesadas de la MSP </w:t>
      </w:r>
      <w:r w:rsidDel="00000000" w:rsidR="00000000" w:rsidRPr="00000000">
        <w:rPr>
          <w:rFonts w:ascii="Arial" w:cs="Arial" w:eastAsia="Arial" w:hAnsi="Arial"/>
          <w:sz w:val="20"/>
          <w:szCs w:val="20"/>
          <w:rtl w:val="0"/>
        </w:rPr>
        <w:t xml:space="preserve">(que podrían abordarse mediante los recursos existentes, como módulos y talleres de aprendizaje electrónico, el fomento del intercambio de experiencias entre pares o intercambios de países).</w:t>
      </w:r>
      <w:r w:rsidDel="00000000" w:rsidR="00000000" w:rsidRPr="00000000">
        <w:rPr>
          <w:rtl w:val="0"/>
        </w:rPr>
      </w:r>
    </w:p>
    <w:p w:rsidR="00000000" w:rsidDel="00000000" w:rsidP="00000000" w:rsidRDefault="00000000" w:rsidRPr="00000000" w14:paraId="00000238">
      <w:pPr>
        <w:numPr>
          <w:ilvl w:val="0"/>
          <w:numId w:val="4"/>
        </w:numPr>
        <w:pBdr>
          <w:top w:space="0" w:sz="0" w:val="nil"/>
          <w:left w:space="0" w:sz="0" w:val="nil"/>
          <w:bottom w:space="0" w:sz="0" w:val="nil"/>
          <w:right w:space="0" w:sz="0" w:val="nil"/>
          <w:between w:space="0" w:sz="0" w:val="nil"/>
        </w:pBdr>
        <w:spacing w:after="0" w:afterAutospacing="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de las siguientes brechas en materia de capacidad operativa son una prioridad para su país?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(Seleccione un máximo de 3)</w:t>
        <w:br w:type="textWrapping"/>
      </w:r>
      <w:r w:rsidDel="00000000" w:rsidR="00000000" w:rsidRPr="00000000">
        <w:rPr>
          <w:rtl w:val="0"/>
        </w:rPr>
      </w:r>
    </w:p>
    <w:p w:rsidR="00000000" w:rsidDel="00000000" w:rsidP="00000000" w:rsidRDefault="00000000" w:rsidRPr="00000000" w14:paraId="00000239">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Fortalecer el funcionamiento de la coordinación multisectorial</w:t>
      </w:r>
      <w:r w:rsidDel="00000000" w:rsidR="00000000" w:rsidRPr="00000000">
        <w:rPr>
          <w:rtl w:val="0"/>
        </w:rPr>
      </w:r>
    </w:p>
    <w:p w:rsidR="00000000" w:rsidDel="00000000" w:rsidP="00000000" w:rsidRDefault="00000000" w:rsidRPr="00000000" w14:paraId="0000023A">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Elaboración de planes nacionales de nutrición</w:t>
      </w:r>
      <w:r w:rsidDel="00000000" w:rsidR="00000000" w:rsidRPr="00000000">
        <w:rPr>
          <w:rtl w:val="0"/>
        </w:rPr>
      </w:r>
    </w:p>
    <w:p w:rsidR="00000000" w:rsidDel="00000000" w:rsidP="00000000" w:rsidRDefault="00000000" w:rsidRPr="00000000" w14:paraId="0000023B">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Movilización de recursos, planificación financiera y mesas redondas de donantes</w:t>
      </w:r>
      <w:r w:rsidDel="00000000" w:rsidR="00000000" w:rsidRPr="00000000">
        <w:rPr>
          <w:rtl w:val="0"/>
        </w:rPr>
      </w:r>
    </w:p>
    <w:p w:rsidR="00000000" w:rsidDel="00000000" w:rsidP="00000000" w:rsidRDefault="00000000" w:rsidRPr="00000000" w14:paraId="0000023C">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Análisis de presupuesto</w:t>
      </w:r>
      <w:r w:rsidDel="00000000" w:rsidR="00000000" w:rsidRPr="00000000">
        <w:rPr>
          <w:rtl w:val="0"/>
        </w:rPr>
      </w:r>
    </w:p>
    <w:p w:rsidR="00000000" w:rsidDel="00000000" w:rsidP="00000000" w:rsidRDefault="00000000" w:rsidRPr="00000000" w14:paraId="0000023D">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Análisis del déficit de financiación</w:t>
      </w:r>
      <w:r w:rsidDel="00000000" w:rsidR="00000000" w:rsidRPr="00000000">
        <w:rPr>
          <w:rtl w:val="0"/>
        </w:rPr>
      </w:r>
    </w:p>
    <w:p w:rsidR="00000000" w:rsidDel="00000000" w:rsidP="00000000" w:rsidRDefault="00000000" w:rsidRPr="00000000" w14:paraId="0000023E">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Determinación del costo del plan de acción nutricional</w:t>
      </w:r>
      <w:r w:rsidDel="00000000" w:rsidR="00000000" w:rsidRPr="00000000">
        <w:rPr>
          <w:rtl w:val="0"/>
        </w:rPr>
      </w:r>
    </w:p>
    <w:p w:rsidR="00000000" w:rsidDel="00000000" w:rsidP="00000000" w:rsidRDefault="00000000" w:rsidRPr="00000000" w14:paraId="0000023F">
      <w:pPr>
        <w:numPr>
          <w:ilvl w:val="0"/>
          <w:numId w:val="38"/>
        </w:numPr>
        <w:pBdr>
          <w:top w:space="0" w:sz="0" w:val="nil"/>
          <w:left w:space="0" w:sz="0" w:val="nil"/>
          <w:bottom w:space="0" w:sz="0" w:val="nil"/>
          <w:right w:space="0" w:sz="0" w:val="nil"/>
          <w:between w:space="0" w:sz="0" w:val="nil"/>
        </w:pBdr>
        <w:spacing w:line="144" w:lineRule="auto"/>
        <w:ind w:left="720" w:hanging="360"/>
        <w:rPr/>
      </w:pPr>
      <w:r w:rsidDel="00000000" w:rsidR="00000000" w:rsidRPr="00000000">
        <w:rPr>
          <w:rFonts w:ascii="Arial" w:cs="Arial" w:eastAsia="Arial" w:hAnsi="Arial"/>
          <w:sz w:val="20"/>
          <w:szCs w:val="20"/>
          <w:rtl w:val="0"/>
        </w:rPr>
        <w:t xml:space="preserve">Sistema multisectorial de información en materia de nutrición</w:t>
      </w:r>
      <w:r w:rsidDel="00000000" w:rsidR="00000000" w:rsidRPr="00000000">
        <w:rPr>
          <w:rtl w:val="0"/>
        </w:rPr>
      </w:r>
    </w:p>
    <w:p w:rsidR="00000000" w:rsidDel="00000000" w:rsidP="00000000" w:rsidRDefault="00000000" w:rsidRPr="00000000" w14:paraId="00000240">
      <w:pPr>
        <w:numPr>
          <w:ilvl w:val="0"/>
          <w:numId w:val="38"/>
        </w:numPr>
        <w:pBdr>
          <w:top w:space="0" w:sz="0" w:val="nil"/>
          <w:left w:space="0" w:sz="0" w:val="nil"/>
          <w:bottom w:space="0" w:sz="0" w:val="nil"/>
          <w:right w:space="0" w:sz="0" w:val="nil"/>
          <w:between w:space="0" w:sz="0" w:val="nil"/>
        </w:pBdr>
        <w:spacing w:line="144"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Otras, especifique: _________________</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144"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2">
      <w:pPr>
        <w:numPr>
          <w:ilvl w:val="0"/>
          <w:numId w:val="4"/>
        </w:numPr>
        <w:pBdr>
          <w:top w:space="0" w:sz="0" w:val="nil"/>
          <w:left w:space="0" w:sz="0" w:val="nil"/>
          <w:bottom w:space="0" w:sz="0" w:val="nil"/>
          <w:right w:space="0" w:sz="0" w:val="nil"/>
          <w:between w:space="0" w:sz="0" w:val="nil"/>
        </w:pBdr>
        <w:spacing w:after="0" w:afterAutospacing="0" w:before="24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de las siguientes brechas en materia de capacidad funcional, de abordarse, aceleraría el progreso en las circunstancias actuales?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(Seleccione un máximo de 3)</w:t>
        <w:br w:type="textWrapping"/>
      </w:r>
      <w:r w:rsidDel="00000000" w:rsidR="00000000" w:rsidRPr="00000000">
        <w:rPr>
          <w:rtl w:val="0"/>
        </w:rPr>
      </w:r>
    </w:p>
    <w:p w:rsidR="00000000" w:rsidDel="00000000" w:rsidP="00000000" w:rsidRDefault="00000000" w:rsidRPr="00000000" w14:paraId="00000243">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Labor de abogacía estratégica</w:t>
      </w:r>
      <w:r w:rsidDel="00000000" w:rsidR="00000000" w:rsidRPr="00000000">
        <w:rPr>
          <w:rtl w:val="0"/>
        </w:rPr>
      </w:r>
    </w:p>
    <w:p w:rsidR="00000000" w:rsidDel="00000000" w:rsidP="00000000" w:rsidRDefault="00000000" w:rsidRPr="00000000" w14:paraId="00000244">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Comunicación, negociación y creación de redes de contactos</w:t>
      </w:r>
      <w:r w:rsidDel="00000000" w:rsidR="00000000" w:rsidRPr="00000000">
        <w:rPr>
          <w:rtl w:val="0"/>
        </w:rPr>
      </w:r>
    </w:p>
    <w:p w:rsidR="00000000" w:rsidDel="00000000" w:rsidP="00000000" w:rsidRDefault="00000000" w:rsidRPr="00000000" w14:paraId="00000245">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Colaboración con el sector privado </w:t>
      </w:r>
      <w:r w:rsidDel="00000000" w:rsidR="00000000" w:rsidRPr="00000000">
        <w:rPr>
          <w:rtl w:val="0"/>
        </w:rPr>
      </w:r>
    </w:p>
    <w:p w:rsidR="00000000" w:rsidDel="00000000" w:rsidP="00000000" w:rsidRDefault="00000000" w:rsidRPr="00000000" w14:paraId="00000246">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Liderazgo y gestión</w:t>
      </w:r>
      <w:r w:rsidDel="00000000" w:rsidR="00000000" w:rsidRPr="00000000">
        <w:rPr>
          <w:rtl w:val="0"/>
        </w:rPr>
      </w:r>
    </w:p>
    <w:p w:rsidR="00000000" w:rsidDel="00000000" w:rsidP="00000000" w:rsidRDefault="00000000" w:rsidRPr="00000000" w14:paraId="00000247">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Monitoreo, evaluación y aprendizaje</w:t>
      </w:r>
      <w:r w:rsidDel="00000000" w:rsidR="00000000" w:rsidRPr="00000000">
        <w:rPr>
          <w:rtl w:val="0"/>
        </w:rPr>
      </w:r>
    </w:p>
    <w:p w:rsidR="00000000" w:rsidDel="00000000" w:rsidP="00000000" w:rsidRDefault="00000000" w:rsidRPr="00000000" w14:paraId="00000248">
      <w:pPr>
        <w:numPr>
          <w:ilvl w:val="0"/>
          <w:numId w:val="38"/>
        </w:numPr>
        <w:pBdr>
          <w:top w:space="0" w:sz="0" w:val="nil"/>
          <w:left w:space="0" w:sz="0" w:val="nil"/>
          <w:bottom w:space="0" w:sz="0" w:val="nil"/>
          <w:right w:space="0" w:sz="0" w:val="nil"/>
          <w:between w:space="0" w:sz="0" w:val="nil"/>
        </w:pBdr>
        <w:spacing w:after="0" w:line="144" w:lineRule="auto"/>
        <w:ind w:left="720" w:hanging="360"/>
        <w:rPr/>
      </w:pPr>
      <w:r w:rsidDel="00000000" w:rsidR="00000000" w:rsidRPr="00000000">
        <w:rPr>
          <w:rFonts w:ascii="Arial" w:cs="Arial" w:eastAsia="Arial" w:hAnsi="Arial"/>
          <w:sz w:val="20"/>
          <w:szCs w:val="20"/>
          <w:rtl w:val="0"/>
        </w:rPr>
        <w:t xml:space="preserve">Gestión de la nutrición en un entorno de conflicto </w:t>
      </w:r>
      <w:r w:rsidDel="00000000" w:rsidR="00000000" w:rsidRPr="00000000">
        <w:rPr>
          <w:rtl w:val="0"/>
        </w:rPr>
      </w:r>
    </w:p>
    <w:p w:rsidR="00000000" w:rsidDel="00000000" w:rsidP="00000000" w:rsidRDefault="00000000" w:rsidRPr="00000000" w14:paraId="00000249">
      <w:pPr>
        <w:numPr>
          <w:ilvl w:val="0"/>
          <w:numId w:val="38"/>
        </w:numPr>
        <w:pBdr>
          <w:top w:space="0" w:sz="0" w:val="nil"/>
          <w:left w:space="0" w:sz="0" w:val="nil"/>
          <w:bottom w:space="0" w:sz="0" w:val="nil"/>
          <w:right w:space="0" w:sz="0" w:val="nil"/>
          <w:between w:space="0" w:sz="0" w:val="nil"/>
        </w:pBdr>
        <w:spacing w:after="0" w:line="144"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Otras, especifique: _________________</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160"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B">
      <w:pPr>
        <w:numPr>
          <w:ilvl w:val="0"/>
          <w:numId w:val="4"/>
        </w:numPr>
        <w:pBdr>
          <w:top w:space="0" w:sz="0" w:val="nil"/>
          <w:left w:space="0" w:sz="0" w:val="nil"/>
          <w:bottom w:space="0" w:sz="0" w:val="nil"/>
          <w:right w:space="0" w:sz="0" w:val="nil"/>
          <w:between w:space="0" w:sz="0" w:val="nil"/>
        </w:pBdr>
        <w:spacing w:after="0" w:afterAutospacing="0" w:before="24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Estrategia SUN 3.0 establece que la solicitud y prestación de asistencia técnica será dirigida por el Punto Focal o el coordinador nacional SUN y que los socios en el país deben ser el primer recurso para brindar esa asistencia. ¿Cómo ha funcionado esto en su país este año? Justifique su respuesta.</w:t>
        <w:br w:type="textWrapping"/>
      </w:r>
    </w:p>
    <w:p w:rsidR="00000000" w:rsidDel="00000000" w:rsidP="00000000" w:rsidRDefault="00000000" w:rsidRPr="00000000" w14:paraId="0000024C">
      <w:pPr>
        <w:numPr>
          <w:ilvl w:val="0"/>
          <w:numId w:val="4"/>
        </w:numPr>
        <w:pBdr>
          <w:top w:space="0" w:sz="0" w:val="nil"/>
          <w:left w:space="0" w:sz="0" w:val="nil"/>
          <w:bottom w:space="0" w:sz="0" w:val="nil"/>
          <w:right w:space="0" w:sz="0" w:val="nil"/>
          <w:between w:space="0" w:sz="0" w:val="nil"/>
        </w:pBdr>
        <w:spacing w:after="0" w:afterAutospacing="0" w:before="0" w:beforeAutospacing="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¿Tiene actualmente una solicitud de asistencia técnica que NO PUEDE ser atendida por socios en el país o actividades  apoyadas por el Movimiento SUN? (En caso negativo, pase a la sección 4.4)</w:t>
        <w:br w:type="textWrapping"/>
      </w:r>
      <w:sdt>
        <w:sdtPr>
          <w:tag w:val="goog_rdk_7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Sí </w:t>
      </w:r>
      <w:sdt>
        <w:sdtPr>
          <w:tag w:val="goog_rdk_8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No</w:t>
        <w:br w:type="textWrapping"/>
      </w:r>
      <w:r w:rsidDel="00000000" w:rsidR="00000000" w:rsidRPr="00000000">
        <w:rPr>
          <w:rtl w:val="0"/>
        </w:rPr>
      </w:r>
    </w:p>
    <w:p w:rsidR="00000000" w:rsidDel="00000000" w:rsidP="00000000" w:rsidRDefault="00000000" w:rsidRPr="00000000" w14:paraId="0000024D">
      <w:pPr>
        <w:numPr>
          <w:ilvl w:val="0"/>
          <w:numId w:val="16"/>
        </w:numPr>
        <w:pBdr>
          <w:top w:space="0" w:sz="0" w:val="nil"/>
          <w:left w:space="0" w:sz="0" w:val="nil"/>
          <w:bottom w:space="0" w:sz="0" w:val="nil"/>
          <w:right w:space="0" w:sz="0" w:val="nil"/>
          <w:between w:space="0" w:sz="0" w:val="nil"/>
        </w:pBdr>
        <w:spacing w:after="240" w:before="0" w:beforeAutospacing="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describa el tipo de asistencia necesaria y las medidas adoptadas para acceder a ella.</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4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bookmarkStart w:colFirst="0" w:colLast="0" w:name="_heading=h.2et92p0" w:id="4"/>
      <w:bookmarkEnd w:id="4"/>
      <w:r w:rsidDel="00000000" w:rsidR="00000000" w:rsidRPr="00000000">
        <w:rPr>
          <w:rFonts w:ascii="Arial" w:cs="Arial" w:eastAsia="Arial" w:hAnsi="Arial"/>
          <w:b w:val="1"/>
          <w:sz w:val="20"/>
          <w:szCs w:val="20"/>
          <w:rtl w:val="0"/>
        </w:rPr>
        <w:t xml:space="preserve">4.3 HERRAMIENTAS/RECURSOS UTILIZADOS</w:t>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2">
      <w:pPr>
        <w:numPr>
          <w:ilvl w:val="0"/>
          <w:numId w:val="25"/>
        </w:numPr>
        <w:pBdr>
          <w:top w:space="0" w:sz="0" w:val="nil"/>
          <w:left w:space="0" w:sz="0" w:val="nil"/>
          <w:bottom w:space="0" w:sz="0" w:val="nil"/>
          <w:right w:space="0" w:sz="0" w:val="nil"/>
          <w:between w:space="0" w:sz="0" w:val="nil"/>
        </w:pBdr>
        <w:tabs>
          <w:tab w:val="left" w:leader="none" w:pos="9072"/>
        </w:tabs>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de estas herramientas/recursos ha utilizado en el último año?</w:t>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9072"/>
        </w:tabs>
        <w:spacing w:line="259" w:lineRule="auto"/>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RECURSOS SUN</w:t>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tl w:val="0"/>
        </w:rPr>
      </w:r>
    </w:p>
    <w:sdt>
      <w:sdtPr>
        <w:lock w:val="contentLocked"/>
        <w:tag w:val="goog_rdk_83"/>
      </w:sdtPr>
      <w:sdtContent>
        <w:tbl>
          <w:tblPr>
            <w:tblStyle w:val="Table7"/>
            <w:tblW w:w="5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960"/>
            <w:tblGridChange w:id="0">
              <w:tblGrid>
                <w:gridCol w:w="4860"/>
                <w:gridCol w:w="960"/>
              </w:tblGrid>
            </w:tblGridChange>
          </w:tblGrid>
          <w:tr>
            <w:trPr>
              <w:cantSplit w:val="0"/>
              <w:trHeight w:val="589.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tabs>
                    <w:tab w:val="left" w:leader="none" w:pos="9072"/>
                  </w:tabs>
                  <w:spacing w:line="259" w:lineRule="auto"/>
                  <w:ind w:left="0" w:firstLine="0"/>
                  <w:rPr>
                    <w:rFonts w:ascii="Arial" w:cs="Arial" w:eastAsia="Arial" w:hAnsi="Arial"/>
                    <w:b w:val="1"/>
                    <w:color w:val="1155cc"/>
                    <w:sz w:val="20"/>
                    <w:szCs w:val="20"/>
                  </w:rPr>
                </w:pPr>
                <w:hyperlink r:id="rId18">
                  <w:r w:rsidDel="00000000" w:rsidR="00000000" w:rsidRPr="00000000">
                    <w:rPr>
                      <w:rFonts w:ascii="Arial" w:cs="Arial" w:eastAsia="Arial" w:hAnsi="Arial"/>
                      <w:color w:val="1155cc"/>
                      <w:sz w:val="20"/>
                      <w:szCs w:val="20"/>
                      <w:u w:val="single"/>
                      <w:rtl w:val="0"/>
                    </w:rPr>
                    <w:t xml:space="preserve">Resúmenes de buenas prácticas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tabs>
                    <w:tab w:val="left" w:leader="none" w:pos="9072"/>
                  </w:tabs>
                  <w:ind w:left="360" w:firstLine="0"/>
                  <w:rPr>
                    <w:rFonts w:ascii="Arial" w:cs="Arial" w:eastAsia="Arial" w:hAnsi="Arial"/>
                    <w:sz w:val="20"/>
                    <w:szCs w:val="20"/>
                  </w:rPr>
                </w:pPr>
                <w:sdt>
                  <w:sdtPr>
                    <w:tag w:val="goog_rdk_8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559.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tabs>
                    <w:tab w:val="left" w:leader="none" w:pos="9072"/>
                  </w:tabs>
                  <w:spacing w:line="259" w:lineRule="auto"/>
                  <w:ind w:left="0" w:firstLine="0"/>
                  <w:rPr>
                    <w:rFonts w:ascii="Arial" w:cs="Arial" w:eastAsia="Arial" w:hAnsi="Arial"/>
                    <w:b w:val="1"/>
                    <w:color w:val="1155cc"/>
                    <w:sz w:val="20"/>
                    <w:szCs w:val="20"/>
                  </w:rPr>
                </w:pPr>
                <w:hyperlink r:id="rId19">
                  <w:r w:rsidDel="00000000" w:rsidR="00000000" w:rsidRPr="00000000">
                    <w:rPr>
                      <w:rFonts w:ascii="Arial" w:cs="Arial" w:eastAsia="Arial" w:hAnsi="Arial"/>
                      <w:color w:val="1155cc"/>
                      <w:sz w:val="20"/>
                      <w:szCs w:val="20"/>
                      <w:u w:val="single"/>
                      <w:rtl w:val="0"/>
                    </w:rPr>
                    <w:t xml:space="preserve">Perfiles de países SUN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tabs>
                    <w:tab w:val="left" w:leader="none" w:pos="9072"/>
                  </w:tabs>
                  <w:ind w:left="360" w:firstLine="0"/>
                  <w:rPr>
                    <w:rFonts w:ascii="Arial" w:cs="Arial" w:eastAsia="Arial" w:hAnsi="Arial"/>
                    <w:sz w:val="20"/>
                    <w:szCs w:val="20"/>
                  </w:rPr>
                </w:pPr>
                <w:sdt>
                  <w:sdtPr>
                    <w:tag w:val="goog_rdk_82"/>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bl>
      </w:sdtContent>
    </w:sdt>
    <w:p w:rsidR="00000000" w:rsidDel="00000000" w:rsidP="00000000" w:rsidRDefault="00000000" w:rsidRPr="00000000" w14:paraId="0000025D">
      <w:pPr>
        <w:tabs>
          <w:tab w:val="left" w:leader="none" w:pos="9072"/>
        </w:tabs>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RECURSOS Y HERRAMIENTAS DE LA RED SUN</w:t>
      </w:r>
    </w:p>
    <w:sdt>
      <w:sdtPr>
        <w:lock w:val="contentLocked"/>
        <w:tag w:val="goog_rdk_91"/>
      </w:sdtPr>
      <w:sdtContent>
        <w:tbl>
          <w:tblPr>
            <w:tblStyle w:val="Table8"/>
            <w:tblW w:w="5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960"/>
            <w:tblGridChange w:id="0">
              <w:tblGrid>
                <w:gridCol w:w="4860"/>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spacing w:line="276" w:lineRule="auto"/>
                  <w:rPr>
                    <w:rFonts w:ascii="Arial" w:cs="Arial" w:eastAsia="Arial" w:hAnsi="Arial"/>
                    <w:b w:val="1"/>
                    <w:sz w:val="20"/>
                    <w:szCs w:val="20"/>
                  </w:rPr>
                </w:pPr>
                <w:hyperlink r:id="rId20">
                  <w:r w:rsidDel="00000000" w:rsidR="00000000" w:rsidRPr="00000000">
                    <w:rPr>
                      <w:rFonts w:ascii="Arial" w:cs="Arial" w:eastAsia="Arial" w:hAnsi="Arial"/>
                      <w:color w:val="1155cc"/>
                      <w:sz w:val="20"/>
                      <w:szCs w:val="20"/>
                      <w:u w:val="single"/>
                      <w:rtl w:val="0"/>
                    </w:rPr>
                    <w:t xml:space="preserve">Panorama general de la nutrición multisectorial </w:t>
                  </w:r>
                </w:hyperlink>
                <w:r w:rsidDel="00000000" w:rsidR="00000000" w:rsidRPr="00000000">
                  <w:rPr>
                    <w:rFonts w:ascii="Arial" w:cs="Arial" w:eastAsia="Arial" w:hAnsi="Arial"/>
                    <w:color w:val="1155cc"/>
                    <w:sz w:val="20"/>
                    <w:szCs w:val="20"/>
                    <w:rtl w:val="0"/>
                  </w:rPr>
                  <w:t xml:space="preserve"> </w:t>
                </w:r>
                <w:r w:rsidDel="00000000" w:rsidR="00000000" w:rsidRPr="00000000">
                  <w:rPr>
                    <w:rFonts w:ascii="Arial" w:cs="Arial" w:eastAsia="Arial" w:hAnsi="Arial"/>
                    <w:sz w:val="20"/>
                    <w:szCs w:val="20"/>
                    <w:rtl w:val="0"/>
                  </w:rPr>
                  <w:t xml:space="preserve">(ONU Nutrición)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tabs>
                    <w:tab w:val="left" w:leader="none" w:pos="9072"/>
                  </w:tabs>
                  <w:ind w:left="360" w:firstLine="0"/>
                  <w:rPr>
                    <w:rFonts w:ascii="Arial" w:cs="Arial" w:eastAsia="Arial" w:hAnsi="Arial"/>
                    <w:sz w:val="20"/>
                    <w:szCs w:val="20"/>
                  </w:rPr>
                </w:pPr>
                <w:sdt>
                  <w:sdtPr>
                    <w:tag w:val="goog_rdk_8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line="276" w:lineRule="auto"/>
                  <w:rPr>
                    <w:rFonts w:ascii="Arial" w:cs="Arial" w:eastAsia="Arial" w:hAnsi="Arial"/>
                    <w:b w:val="1"/>
                    <w:sz w:val="20"/>
                    <w:szCs w:val="20"/>
                  </w:rPr>
                </w:pPr>
                <w:hyperlink r:id="rId21">
                  <w:r w:rsidDel="00000000" w:rsidR="00000000" w:rsidRPr="00000000">
                    <w:rPr>
                      <w:rFonts w:ascii="Arial" w:cs="Arial" w:eastAsia="Arial" w:hAnsi="Arial"/>
                      <w:color w:val="1155cc"/>
                      <w:sz w:val="20"/>
                      <w:szCs w:val="20"/>
                      <w:u w:val="single"/>
                      <w:rtl w:val="0"/>
                    </w:rPr>
                    <w:t xml:space="preserve">Mapeo de las partes interesadas y las medidas con respecto a la nutrición</w:t>
                  </w:r>
                </w:hyperlink>
                <w:r w:rsidDel="00000000" w:rsidR="00000000" w:rsidRPr="00000000">
                  <w:rPr>
                    <w:rFonts w:ascii="Arial" w:cs="Arial" w:eastAsia="Arial" w:hAnsi="Arial"/>
                    <w:sz w:val="20"/>
                    <w:szCs w:val="20"/>
                    <w:rtl w:val="0"/>
                  </w:rPr>
                  <w:t xml:space="preserve"> (ONU Nutrición)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tabs>
                    <w:tab w:val="left" w:leader="none" w:pos="9072"/>
                  </w:tabs>
                  <w:ind w:left="360" w:firstLine="0"/>
                  <w:rPr>
                    <w:rFonts w:ascii="Arial" w:cs="Arial" w:eastAsia="Arial" w:hAnsi="Arial"/>
                    <w:b w:val="1"/>
                    <w:sz w:val="20"/>
                    <w:szCs w:val="20"/>
                  </w:rPr>
                </w:pPr>
                <w:sdt>
                  <w:sdtPr>
                    <w:tag w:val="goog_rdk_8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line="276" w:lineRule="auto"/>
                  <w:rPr>
                    <w:rFonts w:ascii="Arial" w:cs="Arial" w:eastAsia="Arial" w:hAnsi="Arial"/>
                    <w:b w:val="1"/>
                    <w:sz w:val="20"/>
                    <w:szCs w:val="20"/>
                  </w:rPr>
                </w:pPr>
                <w:hyperlink r:id="rId22">
                  <w:r w:rsidDel="00000000" w:rsidR="00000000" w:rsidRPr="00000000">
                    <w:rPr>
                      <w:rFonts w:ascii="Arial" w:cs="Arial" w:eastAsia="Arial" w:hAnsi="Arial"/>
                      <w:color w:val="1155cc"/>
                      <w:sz w:val="20"/>
                      <w:szCs w:val="20"/>
                      <w:u w:val="single"/>
                      <w:rtl w:val="0"/>
                    </w:rPr>
                    <w:t xml:space="preserve">Panorama general de la política y del plan</w:t>
                  </w:r>
                </w:hyperlink>
                <w:r w:rsidDel="00000000" w:rsidR="00000000" w:rsidRPr="00000000">
                  <w:rPr>
                    <w:rFonts w:ascii="Arial" w:cs="Arial" w:eastAsia="Arial" w:hAnsi="Arial"/>
                    <w:sz w:val="20"/>
                    <w:szCs w:val="20"/>
                    <w:rtl w:val="0"/>
                  </w:rPr>
                  <w:t xml:space="preserve"> (ONU Nutrición)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tabs>
                    <w:tab w:val="left" w:leader="none" w:pos="9072"/>
                  </w:tabs>
                  <w:ind w:left="360" w:firstLine="0"/>
                  <w:rPr>
                    <w:rFonts w:ascii="Arial" w:cs="Arial" w:eastAsia="Arial" w:hAnsi="Arial"/>
                    <w:b w:val="1"/>
                    <w:sz w:val="20"/>
                    <w:szCs w:val="20"/>
                  </w:rPr>
                </w:pPr>
                <w:sdt>
                  <w:sdtPr>
                    <w:tag w:val="goog_rdk_8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line="276" w:lineRule="auto"/>
                  <w:rPr>
                    <w:rFonts w:ascii="Arial" w:cs="Arial" w:eastAsia="Arial" w:hAnsi="Arial"/>
                    <w:b w:val="1"/>
                    <w:sz w:val="20"/>
                    <w:szCs w:val="20"/>
                  </w:rPr>
                </w:pPr>
                <w:hyperlink r:id="rId23">
                  <w:r w:rsidDel="00000000" w:rsidR="00000000" w:rsidRPr="00000000">
                    <w:rPr>
                      <w:rFonts w:ascii="Arial" w:cs="Arial" w:eastAsia="Arial" w:hAnsi="Arial"/>
                      <w:color w:val="1155cc"/>
                      <w:sz w:val="20"/>
                      <w:szCs w:val="20"/>
                      <w:u w:val="single"/>
                      <w:rtl w:val="0"/>
                    </w:rPr>
                    <w:t xml:space="preserve">Evaluación de la capacidad en materia de nutrición</w:t>
                  </w:r>
                </w:hyperlink>
                <w:r w:rsidDel="00000000" w:rsidR="00000000" w:rsidRPr="00000000">
                  <w:rPr>
                    <w:rFonts w:ascii="Arial" w:cs="Arial" w:eastAsia="Arial" w:hAnsi="Arial"/>
                    <w:color w:val="1155cc"/>
                    <w:sz w:val="20"/>
                    <w:szCs w:val="20"/>
                    <w:rtl w:val="0"/>
                  </w:rPr>
                  <w:t xml:space="preserve"> </w:t>
                </w:r>
                <w:r w:rsidDel="00000000" w:rsidR="00000000" w:rsidRPr="00000000">
                  <w:rPr>
                    <w:rFonts w:ascii="Arial" w:cs="Arial" w:eastAsia="Arial" w:hAnsi="Arial"/>
                    <w:sz w:val="20"/>
                    <w:szCs w:val="20"/>
                    <w:rtl w:val="0"/>
                  </w:rPr>
                  <w:t xml:space="preserve">(ONU Nutrición)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tabs>
                    <w:tab w:val="left" w:leader="none" w:pos="9072"/>
                  </w:tabs>
                  <w:ind w:left="360" w:firstLine="0"/>
                  <w:rPr>
                    <w:rFonts w:ascii="Quattrocento Sans" w:cs="Quattrocento Sans" w:eastAsia="Quattrocento Sans" w:hAnsi="Quattrocento Sans"/>
                    <w:b w:val="1"/>
                    <w:sz w:val="20"/>
                    <w:szCs w:val="20"/>
                  </w:rPr>
                </w:pPr>
                <w:sdt>
                  <w:sdtPr>
                    <w:tag w:val="goog_rdk_8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line="276" w:lineRule="auto"/>
                  <w:rPr>
                    <w:rFonts w:ascii="Arial" w:cs="Arial" w:eastAsia="Arial" w:hAnsi="Arial"/>
                    <w:b w:val="1"/>
                    <w:sz w:val="20"/>
                    <w:szCs w:val="20"/>
                  </w:rPr>
                </w:pPr>
                <w:hyperlink r:id="rId24">
                  <w:r w:rsidDel="00000000" w:rsidR="00000000" w:rsidRPr="00000000">
                    <w:rPr>
                      <w:rFonts w:ascii="Arial" w:cs="Arial" w:eastAsia="Arial" w:hAnsi="Arial"/>
                      <w:color w:val="1155cc"/>
                      <w:sz w:val="20"/>
                      <w:szCs w:val="20"/>
                      <w:u w:val="single"/>
                      <w:rtl w:val="0"/>
                    </w:rPr>
                    <w:t xml:space="preserve">Comprometerse con el sector privado</w:t>
                  </w:r>
                </w:hyperlink>
                <w:r w:rsidDel="00000000" w:rsidR="00000000" w:rsidRPr="00000000">
                  <w:rPr>
                    <w:rFonts w:ascii="Arial" w:cs="Arial" w:eastAsia="Arial" w:hAnsi="Arial"/>
                    <w:color w:val="1155cc"/>
                    <w:sz w:val="20"/>
                    <w:szCs w:val="20"/>
                    <w:rtl w:val="0"/>
                  </w:rPr>
                  <w:t xml:space="preserve"> </w:t>
                </w:r>
                <w:r w:rsidDel="00000000" w:rsidR="00000000" w:rsidRPr="00000000">
                  <w:rPr>
                    <w:rFonts w:ascii="Arial" w:cs="Arial" w:eastAsia="Arial" w:hAnsi="Arial"/>
                    <w:sz w:val="20"/>
                    <w:szCs w:val="20"/>
                    <w:rtl w:val="0"/>
                  </w:rPr>
                  <w:t xml:space="preserve">(SBN)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tabs>
                    <w:tab w:val="left" w:leader="none" w:pos="9072"/>
                  </w:tabs>
                  <w:ind w:left="360" w:firstLine="0"/>
                  <w:rPr>
                    <w:rFonts w:ascii="Quattrocento Sans" w:cs="Quattrocento Sans" w:eastAsia="Quattrocento Sans" w:hAnsi="Quattrocento Sans"/>
                    <w:b w:val="1"/>
                    <w:sz w:val="20"/>
                    <w:szCs w:val="20"/>
                  </w:rPr>
                </w:pPr>
                <w:sdt>
                  <w:sdtPr>
                    <w:tag w:val="goog_rdk_88"/>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line="276" w:lineRule="auto"/>
                  <w:rPr>
                    <w:rFonts w:ascii="Arial" w:cs="Arial" w:eastAsia="Arial" w:hAnsi="Arial"/>
                    <w:b w:val="1"/>
                    <w:color w:val="1155cc"/>
                    <w:sz w:val="20"/>
                    <w:szCs w:val="20"/>
                  </w:rPr>
                </w:pPr>
                <w:hyperlink r:id="rId25">
                  <w:r w:rsidDel="00000000" w:rsidR="00000000" w:rsidRPr="00000000">
                    <w:rPr>
                      <w:rFonts w:ascii="Arial" w:cs="Arial" w:eastAsia="Arial" w:hAnsi="Arial"/>
                      <w:color w:val="1155cc"/>
                      <w:sz w:val="20"/>
                      <w:szCs w:val="20"/>
                      <w:u w:val="single"/>
                      <w:rtl w:val="0"/>
                    </w:rPr>
                    <w:t xml:space="preserve">Guía práctica de SUN Business Network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tabs>
                    <w:tab w:val="left" w:leader="none" w:pos="9072"/>
                  </w:tabs>
                  <w:ind w:left="360" w:firstLine="0"/>
                  <w:rPr>
                    <w:rFonts w:ascii="Quattrocento Sans" w:cs="Quattrocento Sans" w:eastAsia="Quattrocento Sans" w:hAnsi="Quattrocento Sans"/>
                    <w:b w:val="1"/>
                    <w:sz w:val="20"/>
                    <w:szCs w:val="20"/>
                  </w:rPr>
                </w:pPr>
                <w:sdt>
                  <w:sdtPr>
                    <w:tag w:val="goog_rdk_8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spacing w:line="276" w:lineRule="auto"/>
                  <w:rPr>
                    <w:rFonts w:ascii="Arial" w:cs="Arial" w:eastAsia="Arial" w:hAnsi="Arial"/>
                    <w:sz w:val="20"/>
                    <w:szCs w:val="20"/>
                  </w:rPr>
                </w:pPr>
                <w:hyperlink r:id="rId26">
                  <w:r w:rsidDel="00000000" w:rsidR="00000000" w:rsidRPr="00000000">
                    <w:rPr>
                      <w:rFonts w:ascii="Arial" w:cs="Arial" w:eastAsia="Arial" w:hAnsi="Arial"/>
                      <w:color w:val="1155cc"/>
                      <w:sz w:val="20"/>
                      <w:szCs w:val="20"/>
                      <w:u w:val="single"/>
                      <w:rtl w:val="0"/>
                    </w:rPr>
                    <w:t xml:space="preserve">Curso de aprendizaje en línea</w:t>
                  </w:r>
                </w:hyperlink>
                <w:r w:rsidDel="00000000" w:rsidR="00000000" w:rsidRPr="00000000">
                  <w:rPr>
                    <w:rFonts w:ascii="Arial" w:cs="Arial" w:eastAsia="Arial" w:hAnsi="Arial"/>
                    <w:sz w:val="20"/>
                    <w:szCs w:val="20"/>
                    <w:rtl w:val="0"/>
                  </w:rPr>
                  <w:t xml:space="preserve">(SBN)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tabs>
                    <w:tab w:val="left" w:leader="none" w:pos="9072"/>
                  </w:tabs>
                  <w:ind w:left="360" w:firstLine="0"/>
                  <w:rPr>
                    <w:rFonts w:ascii="Quattrocento Sans" w:cs="Quattrocento Sans" w:eastAsia="Quattrocento Sans" w:hAnsi="Quattrocento Sans"/>
                    <w:b w:val="1"/>
                    <w:sz w:val="20"/>
                    <w:szCs w:val="20"/>
                  </w:rPr>
                </w:pPr>
                <w:sdt>
                  <w:sdtPr>
                    <w:tag w:val="goog_rdk_9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bl>
      </w:sdtContent>
    </w:sdt>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3">
      <w:pPr>
        <w:tabs>
          <w:tab w:val="left" w:leader="none" w:pos="907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4">
      <w:pPr>
        <w:numPr>
          <w:ilvl w:val="0"/>
          <w:numId w:val="25"/>
        </w:numPr>
        <w:tabs>
          <w:tab w:val="left" w:leader="none" w:pos="9072"/>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¿Tiene su país alguna sugerencia sobre herramientas o recursos específicos que le gustaría que el Movimiento SUN considerara desarrollar para apoyar a los países?</w:t>
      </w:r>
    </w:p>
    <w:p w:rsidR="00000000" w:rsidDel="00000000" w:rsidP="00000000" w:rsidRDefault="00000000" w:rsidRPr="00000000" w14:paraId="00000275">
      <w:pPr>
        <w:tabs>
          <w:tab w:val="left" w:leader="none" w:pos="9072"/>
        </w:tabs>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9072"/>
        </w:tabs>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9072"/>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4.4 RESUMEN SECCIÓN 4</w:t>
      </w:r>
    </w:p>
    <w:p w:rsidR="00000000" w:rsidDel="00000000" w:rsidP="00000000" w:rsidRDefault="00000000" w:rsidRPr="00000000" w14:paraId="0000027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En relación con el año anterior, seleccione la respuesta (1-4) que se ajusta mejor a cada una de las siguientes afirmaciones: </w:t>
      </w:r>
    </w:p>
    <w:p w:rsidR="00000000" w:rsidDel="00000000" w:rsidP="00000000" w:rsidRDefault="00000000" w:rsidRPr="00000000" w14:paraId="0000027B">
      <w:pPr>
        <w:numPr>
          <w:ilvl w:val="0"/>
          <w:numId w:val="32"/>
        </w:numPr>
        <w:pBdr>
          <w:top w:space="0" w:sz="0" w:val="nil"/>
          <w:left w:space="0" w:sz="0" w:val="nil"/>
          <w:bottom w:space="0" w:sz="0" w:val="nil"/>
          <w:right w:space="0" w:sz="0" w:val="nil"/>
          <w:between w:space="0" w:sz="0" w:val="nil"/>
        </w:pBdr>
        <w:spacing w:line="259" w:lineRule="auto"/>
        <w:ind w:left="1080" w:hanging="360"/>
        <w:rPr>
          <w:sz w:val="20"/>
          <w:szCs w:val="20"/>
        </w:rPr>
      </w:pPr>
      <w:r w:rsidDel="00000000" w:rsidR="00000000" w:rsidRPr="00000000">
        <w:rPr>
          <w:rFonts w:ascii="Arial" w:cs="Arial" w:eastAsia="Arial" w:hAnsi="Arial"/>
          <w:sz w:val="20"/>
          <w:szCs w:val="20"/>
          <w:rtl w:val="0"/>
        </w:rPr>
        <w:t xml:space="preserve">En absoluto o muy poco en general.</w:t>
      </w:r>
      <w:r w:rsidDel="00000000" w:rsidR="00000000" w:rsidRPr="00000000">
        <w:rPr>
          <w:rtl w:val="0"/>
        </w:rPr>
      </w:r>
    </w:p>
    <w:p w:rsidR="00000000" w:rsidDel="00000000" w:rsidP="00000000" w:rsidRDefault="00000000" w:rsidRPr="00000000" w14:paraId="0000027C">
      <w:pPr>
        <w:numPr>
          <w:ilvl w:val="0"/>
          <w:numId w:val="32"/>
        </w:numPr>
        <w:pBdr>
          <w:top w:space="0" w:sz="0" w:val="nil"/>
          <w:left w:space="0" w:sz="0" w:val="nil"/>
          <w:bottom w:space="0" w:sz="0" w:val="nil"/>
          <w:right w:space="0" w:sz="0" w:val="nil"/>
          <w:between w:space="0" w:sz="0" w:val="nil"/>
        </w:pBdr>
        <w:spacing w:line="259" w:lineRule="auto"/>
        <w:ind w:left="1080" w:hanging="360"/>
        <w:rPr>
          <w:sz w:val="20"/>
          <w:szCs w:val="20"/>
        </w:rPr>
      </w:pPr>
      <w:r w:rsidDel="00000000" w:rsidR="00000000" w:rsidRPr="00000000">
        <w:rPr>
          <w:rFonts w:ascii="Arial" w:cs="Arial" w:eastAsia="Arial" w:hAnsi="Arial"/>
          <w:sz w:val="20"/>
          <w:szCs w:val="20"/>
          <w:rtl w:val="0"/>
        </w:rPr>
        <w:t xml:space="preserve">Hasta cierto punto o se ha logrado parcialmente.</w:t>
      </w: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sz w:val="20"/>
          <w:szCs w:val="20"/>
        </w:rPr>
      </w:pPr>
      <w:r w:rsidDel="00000000" w:rsidR="00000000" w:rsidRPr="00000000">
        <w:rPr>
          <w:rFonts w:ascii="Arial" w:cs="Arial" w:eastAsia="Arial" w:hAnsi="Arial"/>
          <w:sz w:val="20"/>
          <w:szCs w:val="20"/>
          <w:rtl w:val="0"/>
        </w:rPr>
        <w:t xml:space="preserve">En general es cierto, pero debe reforzarse.</w:t>
      </w:r>
    </w:p>
    <w:p w:rsidR="00000000" w:rsidDel="00000000" w:rsidP="00000000" w:rsidRDefault="00000000" w:rsidRPr="00000000" w14:paraId="0000027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sz w:val="20"/>
          <w:szCs w:val="20"/>
        </w:rPr>
      </w:pPr>
      <w:r w:rsidDel="00000000" w:rsidR="00000000" w:rsidRPr="00000000">
        <w:rPr>
          <w:rFonts w:ascii="Arial" w:cs="Arial" w:eastAsia="Arial" w:hAnsi="Arial"/>
          <w:sz w:val="20"/>
          <w:szCs w:val="20"/>
          <w:rtl w:val="0"/>
        </w:rPr>
        <w:t xml:space="preserve">Sí, o en general es cierto y funciona bien en todo momento</w:t>
      </w:r>
    </w:p>
    <w:p w:rsidR="00000000" w:rsidDel="00000000" w:rsidP="00000000" w:rsidRDefault="00000000" w:rsidRPr="00000000" w14:paraId="0000027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sz w:val="20"/>
          <w:szCs w:val="20"/>
        </w:rPr>
      </w:pPr>
      <w:r w:rsidDel="00000000" w:rsidR="00000000" w:rsidRPr="00000000">
        <w:rPr>
          <w:rFonts w:ascii="Arial" w:cs="Arial" w:eastAsia="Arial" w:hAnsi="Arial"/>
          <w:sz w:val="20"/>
          <w:szCs w:val="20"/>
          <w:rtl w:val="0"/>
        </w:rPr>
        <w:t xml:space="preserve">No aplica o apoyo en curso</w:t>
      </w:r>
    </w:p>
    <w:p w:rsidR="00000000" w:rsidDel="00000000" w:rsidP="00000000" w:rsidRDefault="00000000" w:rsidRPr="00000000" w14:paraId="000002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1">
      <w:pPr>
        <w:numPr>
          <w:ilvl w:val="0"/>
          <w:numId w:val="46"/>
        </w:numPr>
        <w:pBdr>
          <w:top w:space="0" w:sz="0" w:val="nil"/>
          <w:left w:space="0" w:sz="0" w:val="nil"/>
          <w:bottom w:space="0" w:sz="0" w:val="nil"/>
          <w:right w:space="0" w:sz="0" w:val="nil"/>
          <w:between w:space="0" w:sz="0" w:val="nil"/>
        </w:pBdr>
        <w:spacing w:after="0" w:afterAutospacing="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país compartió una solicitud de apoyo y recibió el apoyo solicitado a través del Sistema de Apoyo Global del Movimiento SUN o promotores. *</w:t>
        <w:br w:type="textWrapping"/>
        <w:t xml:space="preserve">Seleccione: </w:t>
      </w:r>
      <w:r w:rsidDel="00000000" w:rsidR="00000000" w:rsidRPr="00000000">
        <w:rPr>
          <w:rFonts w:ascii="Arial" w:cs="Arial" w:eastAsia="Arial" w:hAnsi="Arial"/>
          <w:b w:val="1"/>
          <w:sz w:val="20"/>
          <w:szCs w:val="20"/>
          <w:rtl w:val="0"/>
        </w:rPr>
        <w:t xml:space="preserve">1 </w:t>
      </w:r>
      <w:sdt>
        <w:sdtPr>
          <w:tag w:val="goog_rdk_92"/>
        </w:sdtPr>
        <w:sdtContent>
          <w:r w:rsidDel="00000000" w:rsidR="00000000" w:rsidRPr="00000000">
            <w:rPr>
              <w:rFonts w:ascii="Arial Unicode MS" w:cs="Arial Unicode MS" w:eastAsia="Arial Unicode MS" w:hAnsi="Arial Unicode MS"/>
              <w:b w:val="1"/>
              <w:sz w:val="20"/>
              <w:szCs w:val="20"/>
              <w:rtl w:val="0"/>
            </w:rPr>
            <w:t xml:space="preserve">☐ </w:t>
            <w:tab/>
          </w:r>
        </w:sdtContent>
      </w:sdt>
      <w:r w:rsidDel="00000000" w:rsidR="00000000" w:rsidRPr="00000000">
        <w:rPr>
          <w:rFonts w:ascii="Arial" w:cs="Arial" w:eastAsia="Arial" w:hAnsi="Arial"/>
          <w:b w:val="1"/>
          <w:sz w:val="20"/>
          <w:szCs w:val="20"/>
          <w:rtl w:val="0"/>
        </w:rPr>
        <w:t xml:space="preserve">2 </w:t>
      </w:r>
      <w:sdt>
        <w:sdtPr>
          <w:tag w:val="goog_rdk_93"/>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3 </w:t>
      </w:r>
      <w:sdt>
        <w:sdtPr>
          <w:tag w:val="goog_rdk_94"/>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4 </w:t>
      </w:r>
      <w:sdt>
        <w:sdtPr>
          <w:tag w:val="goog_rdk_95"/>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5 </w:t>
      </w:r>
      <w:sdt>
        <w:sdtPr>
          <w:tag w:val="goog_rdk_96"/>
        </w:sdtPr>
        <w:sdtContent>
          <w:r w:rsidDel="00000000" w:rsidR="00000000" w:rsidRPr="00000000">
            <w:rPr>
              <w:rFonts w:ascii="Arial Unicode MS" w:cs="Arial Unicode MS" w:eastAsia="Arial Unicode MS" w:hAnsi="Arial Unicode MS"/>
              <w:b w:val="1"/>
              <w:sz w:val="20"/>
              <w:szCs w:val="20"/>
              <w:rtl w:val="0"/>
            </w:rPr>
            <w:t xml:space="preserve">☐ </w:t>
          </w:r>
        </w:sdtContent>
      </w:sdt>
      <w:r w:rsidDel="00000000" w:rsidR="00000000" w:rsidRPr="00000000">
        <w:rPr>
          <w:rFonts w:ascii="Arial" w:cs="Arial" w:eastAsia="Arial" w:hAnsi="Arial"/>
          <w:sz w:val="20"/>
          <w:szCs w:val="20"/>
          <w:rtl w:val="0"/>
        </w:rPr>
        <w:t xml:space="preserve">(No se ha solicitado apoyo o apoyo en curso)</w:t>
      </w:r>
    </w:p>
    <w:p w:rsidR="00000000" w:rsidDel="00000000" w:rsidP="00000000" w:rsidRDefault="00000000" w:rsidRPr="00000000" w14:paraId="00000282">
      <w:pPr>
        <w:numPr>
          <w:ilvl w:val="0"/>
          <w:numId w:val="28"/>
        </w:numPr>
        <w:pBdr>
          <w:top w:space="0" w:sz="0" w:val="nil"/>
          <w:left w:space="0" w:sz="0" w:val="nil"/>
          <w:bottom w:space="0" w:sz="0" w:val="nil"/>
          <w:right w:space="0" w:sz="0" w:val="nil"/>
          <w:between w:space="0" w:sz="0" w:val="nil"/>
        </w:pBdr>
        <w:spacing w:after="0" w:afterAutospacing="0"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br w:type="textWrapping"/>
      </w:r>
    </w:p>
    <w:p w:rsidR="00000000" w:rsidDel="00000000" w:rsidP="00000000" w:rsidRDefault="00000000" w:rsidRPr="00000000" w14:paraId="00000283">
      <w:pPr>
        <w:numPr>
          <w:ilvl w:val="0"/>
          <w:numId w:val="46"/>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apoyo técnico recibido a través de SUN durante el año pasado ha contribuido a fortalecer el progreso en materia de nutrición dentro del país o fue apropiado/beneficioso. *</w:t>
      </w:r>
    </w:p>
    <w:p w:rsidR="00000000" w:rsidDel="00000000" w:rsidP="00000000" w:rsidRDefault="00000000" w:rsidRPr="00000000" w14:paraId="00000284">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Seleccione: </w:t>
      </w:r>
      <w:r w:rsidDel="00000000" w:rsidR="00000000" w:rsidRPr="00000000">
        <w:rPr>
          <w:rFonts w:ascii="Arial" w:cs="Arial" w:eastAsia="Arial" w:hAnsi="Arial"/>
          <w:b w:val="1"/>
          <w:sz w:val="20"/>
          <w:szCs w:val="20"/>
          <w:rtl w:val="0"/>
        </w:rPr>
        <w:t xml:space="preserve">1 </w:t>
      </w:r>
      <w:sdt>
        <w:sdtPr>
          <w:tag w:val="goog_rdk_97"/>
        </w:sdtPr>
        <w:sdtContent>
          <w:r w:rsidDel="00000000" w:rsidR="00000000" w:rsidRPr="00000000">
            <w:rPr>
              <w:rFonts w:ascii="Arial Unicode MS" w:cs="Arial Unicode MS" w:eastAsia="Arial Unicode MS" w:hAnsi="Arial Unicode MS"/>
              <w:b w:val="1"/>
              <w:sz w:val="20"/>
              <w:szCs w:val="20"/>
              <w:rtl w:val="0"/>
            </w:rPr>
            <w:t xml:space="preserve">☐ </w:t>
            <w:tab/>
          </w:r>
        </w:sdtContent>
      </w:sdt>
      <w:r w:rsidDel="00000000" w:rsidR="00000000" w:rsidRPr="00000000">
        <w:rPr>
          <w:rFonts w:ascii="Arial" w:cs="Arial" w:eastAsia="Arial" w:hAnsi="Arial"/>
          <w:b w:val="1"/>
          <w:sz w:val="20"/>
          <w:szCs w:val="20"/>
          <w:rtl w:val="0"/>
        </w:rPr>
        <w:t xml:space="preserve">2 </w:t>
      </w:r>
      <w:sdt>
        <w:sdtPr>
          <w:tag w:val="goog_rdk_98"/>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3 </w:t>
      </w:r>
      <w:sdt>
        <w:sdtPr>
          <w:tag w:val="goog_rdk_99"/>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4 </w:t>
      </w:r>
      <w:sdt>
        <w:sdtPr>
          <w:tag w:val="goog_rdk_100"/>
        </w:sdtPr>
        <w:sdtContent>
          <w:r w:rsidDel="00000000" w:rsidR="00000000" w:rsidRPr="00000000">
            <w:rPr>
              <w:rFonts w:ascii="Arial Unicode MS" w:cs="Arial Unicode MS" w:eastAsia="Arial Unicode MS" w:hAnsi="Arial Unicode MS"/>
              <w:b w:val="1"/>
              <w:sz w:val="20"/>
              <w:szCs w:val="20"/>
              <w:rtl w:val="0"/>
            </w:rPr>
            <w:t xml:space="preserve">☐</w:t>
            <w:tab/>
          </w:r>
        </w:sdtContent>
      </w:sdt>
      <w:r w:rsidDel="00000000" w:rsidR="00000000" w:rsidRPr="00000000">
        <w:rPr>
          <w:rFonts w:ascii="Arial" w:cs="Arial" w:eastAsia="Arial" w:hAnsi="Arial"/>
          <w:b w:val="1"/>
          <w:sz w:val="20"/>
          <w:szCs w:val="20"/>
          <w:rtl w:val="0"/>
        </w:rPr>
        <w:t xml:space="preserve">5 </w:t>
      </w:r>
      <w:sdt>
        <w:sdtPr>
          <w:tag w:val="goog_rdk_101"/>
        </w:sdtPr>
        <w:sdtContent>
          <w:r w:rsidDel="00000000" w:rsidR="00000000" w:rsidRPr="00000000">
            <w:rPr>
              <w:rFonts w:ascii="Arial Unicode MS" w:cs="Arial Unicode MS" w:eastAsia="Arial Unicode MS" w:hAnsi="Arial Unicode MS"/>
              <w:b w:val="1"/>
              <w:sz w:val="20"/>
              <w:szCs w:val="20"/>
              <w:rtl w:val="0"/>
            </w:rPr>
            <w:t xml:space="preserve">☐ </w:t>
          </w:r>
        </w:sdtContent>
      </w:sdt>
      <w:r w:rsidDel="00000000" w:rsidR="00000000" w:rsidRPr="00000000">
        <w:rPr>
          <w:rFonts w:ascii="Arial" w:cs="Arial" w:eastAsia="Arial" w:hAnsi="Arial"/>
          <w:sz w:val="20"/>
          <w:szCs w:val="20"/>
          <w:rtl w:val="0"/>
        </w:rPr>
        <w:t xml:space="preserve">(No se ha solicitado apoyo o apoyo en curso)</w:t>
      </w:r>
    </w:p>
    <w:p w:rsidR="00000000" w:rsidDel="00000000" w:rsidP="00000000" w:rsidRDefault="00000000" w:rsidRPr="00000000" w14:paraId="00000285">
      <w:pPr>
        <w:ind w:firstLine="720"/>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6">
      <w:pPr>
        <w:numPr>
          <w:ilvl w:val="0"/>
          <w:numId w:val="1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287">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8">
      <w:pPr>
        <w:numPr>
          <w:ilvl w:val="0"/>
          <w:numId w:val="46"/>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país ha compartido aprendizajes provenientes de su experiencia con el Movimiento SUN en general, por ejemplo, compartió un producto o lección aprendida, contribuyó a un seminario web, etc. *</w:t>
        <w:br w:type="textWrapping"/>
        <w:t xml:space="preserve">Seleccione:</w:t>
        <w:tab/>
        <w:tab/>
        <w:t xml:space="preserve"> </w:t>
      </w:r>
      <w:r w:rsidDel="00000000" w:rsidR="00000000" w:rsidRPr="00000000">
        <w:rPr>
          <w:rFonts w:ascii="Arial" w:cs="Arial" w:eastAsia="Arial" w:hAnsi="Arial"/>
          <w:b w:val="1"/>
          <w:sz w:val="20"/>
          <w:szCs w:val="20"/>
          <w:rtl w:val="0"/>
        </w:rPr>
        <w:t xml:space="preserve">1 </w:t>
      </w:r>
      <w:sdt>
        <w:sdtPr>
          <w:tag w:val="goog_rdk_102"/>
        </w:sdtPr>
        <w:sdtContent>
          <w:r w:rsidDel="00000000" w:rsidR="00000000" w:rsidRPr="00000000">
            <w:rPr>
              <w:rFonts w:ascii="Arial Unicode MS" w:cs="Arial Unicode MS" w:eastAsia="Arial Unicode MS" w:hAnsi="Arial Unicode MS"/>
              <w:b w:val="1"/>
              <w:sz w:val="20"/>
              <w:szCs w:val="20"/>
              <w:rtl w:val="0"/>
            </w:rPr>
            <w:t xml:space="preserve">☐ </w:t>
            <w:tab/>
            <w:tab/>
          </w:r>
        </w:sdtContent>
      </w:sdt>
      <w:r w:rsidDel="00000000" w:rsidR="00000000" w:rsidRPr="00000000">
        <w:rPr>
          <w:rFonts w:ascii="Arial" w:cs="Arial" w:eastAsia="Arial" w:hAnsi="Arial"/>
          <w:b w:val="1"/>
          <w:sz w:val="20"/>
          <w:szCs w:val="20"/>
          <w:rtl w:val="0"/>
        </w:rPr>
        <w:t xml:space="preserve">2 </w:t>
      </w:r>
      <w:sdt>
        <w:sdtPr>
          <w:tag w:val="goog_rdk_103"/>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3 </w:t>
      </w:r>
      <w:sdt>
        <w:sdtPr>
          <w:tag w:val="goog_rdk_104"/>
        </w:sdtPr>
        <w:sdtContent>
          <w:r w:rsidDel="00000000" w:rsidR="00000000" w:rsidRPr="00000000">
            <w:rPr>
              <w:rFonts w:ascii="Arial Unicode MS" w:cs="Arial Unicode MS" w:eastAsia="Arial Unicode MS" w:hAnsi="Arial Unicode MS"/>
              <w:b w:val="1"/>
              <w:sz w:val="20"/>
              <w:szCs w:val="20"/>
              <w:rtl w:val="0"/>
            </w:rPr>
            <w:t xml:space="preserve">☐</w:t>
            <w:tab/>
            <w:tab/>
          </w:r>
        </w:sdtContent>
      </w:sdt>
      <w:r w:rsidDel="00000000" w:rsidR="00000000" w:rsidRPr="00000000">
        <w:rPr>
          <w:rFonts w:ascii="Arial" w:cs="Arial" w:eastAsia="Arial" w:hAnsi="Arial"/>
          <w:b w:val="1"/>
          <w:sz w:val="20"/>
          <w:szCs w:val="20"/>
          <w:rtl w:val="0"/>
        </w:rPr>
        <w:t xml:space="preserve">4 </w:t>
      </w:r>
      <w:sdt>
        <w:sdtPr>
          <w:tag w:val="goog_rdk_10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289">
      <w:pPr>
        <w:numPr>
          <w:ilvl w:val="0"/>
          <w:numId w:val="26"/>
        </w:numPr>
        <w:spacing w:after="160"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 </w:t>
      </w:r>
    </w:p>
    <w:p w:rsidR="00000000" w:rsidDel="00000000" w:rsidP="00000000" w:rsidRDefault="00000000" w:rsidRPr="00000000" w14:paraId="0000028A">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59" w:lineRule="auto"/>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sz w:val="20"/>
          <w:szCs w:val="20"/>
        </w:rPr>
      </w:pPr>
      <w:r w:rsidDel="00000000" w:rsidR="00000000" w:rsidRPr="00000000">
        <w:rPr>
          <w:rFonts w:ascii="Arial" w:cs="Arial" w:eastAsia="Arial" w:hAnsi="Arial"/>
          <w:b w:val="1"/>
          <w:rtl w:val="0"/>
        </w:rPr>
        <w:t xml:space="preserve">SECCIÓN 5 </w:t>
        <w:tab/>
        <w:t xml:space="preserve">REDES SUN</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 esta sección, las redes o grupos de partes interesadas, además de las instituciones académicas, científicas y de investigación</w:t>
      </w:r>
      <w:r w:rsidDel="00000000" w:rsidR="00000000" w:rsidRPr="00000000">
        <w:rPr>
          <w:rFonts w:ascii="Arial" w:cs="Arial" w:eastAsia="Arial" w:hAnsi="Arial"/>
          <w:rtl w:val="0"/>
        </w:rPr>
        <w:t xml:space="preserve">,</w:t>
      </w:r>
      <w:r w:rsidDel="00000000" w:rsidR="00000000" w:rsidRPr="00000000">
        <w:rPr>
          <w:rFonts w:ascii="Arial" w:cs="Arial" w:eastAsia="Arial" w:hAnsi="Arial"/>
          <w:sz w:val="20"/>
          <w:szCs w:val="20"/>
          <w:rtl w:val="0"/>
        </w:rPr>
        <w:t xml:space="preserve"> tienen la oportunidad de identificar dónde existen redes, plataformas o foros, cómo trabajan las MSP con estas redes/grupos de partes interesadas y en qué medida las partes interesadas han contribuido a los Objetivos Estratégicos del Movimiento SUN durante el año pasado.</w:t>
      </w:r>
    </w:p>
    <w:tbl>
      <w:tblPr>
        <w:tblStyle w:val="Table9"/>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1695"/>
        <w:gridCol w:w="1335"/>
        <w:gridCol w:w="1965"/>
        <w:tblGridChange w:id="0">
          <w:tblGrid>
            <w:gridCol w:w="4740"/>
            <w:gridCol w:w="1695"/>
            <w:gridCol w:w="1335"/>
            <w:gridCol w:w="196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28E">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 Red de la sociedad civil de SUN</w:t>
            </w:r>
          </w:p>
          <w:p w:rsidR="00000000" w:rsidDel="00000000" w:rsidP="00000000" w:rsidRDefault="00000000" w:rsidRPr="00000000" w14:paraId="00000290">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94">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la sociedad civil coordine sus medidas en materia de nutrición? *</w:t>
            </w:r>
          </w:p>
        </w:tc>
        <w:tc>
          <w:tcPr>
            <w:vAlign w:val="center"/>
          </w:tcPr>
          <w:p w:rsidR="00000000" w:rsidDel="00000000" w:rsidP="00000000" w:rsidRDefault="00000000" w:rsidRPr="00000000" w14:paraId="0000029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29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29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298">
            <w:pPr>
              <w:widowControl w:val="0"/>
              <w:spacing w:line="276"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99">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29A">
            <w:pPr>
              <w:rPr>
                <w:rFonts w:ascii="Quattrocento Sans" w:cs="Quattrocento Sans" w:eastAsia="Quattrocento Sans" w:hAnsi="Quattrocento Sans"/>
                <w:b w:val="1"/>
                <w:sz w:val="20"/>
                <w:szCs w:val="20"/>
              </w:rPr>
            </w:pPr>
            <w:sdt>
              <w:sdtPr>
                <w:tag w:val="goog_rdk_106"/>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la 1.a.</w:t>
            </w:r>
            <w:r w:rsidDel="00000000" w:rsidR="00000000" w:rsidRPr="00000000">
              <w:rPr>
                <w:rtl w:val="0"/>
              </w:rPr>
            </w:r>
          </w:p>
          <w:p w:rsidR="00000000" w:rsidDel="00000000" w:rsidP="00000000" w:rsidRDefault="00000000" w:rsidRPr="00000000" w14:paraId="0000029B">
            <w:pPr>
              <w:rPr>
                <w:rFonts w:ascii="Arial" w:cs="Arial" w:eastAsia="Arial" w:hAnsi="Arial"/>
                <w:i w:val="1"/>
                <w:sz w:val="18"/>
                <w:szCs w:val="18"/>
              </w:rPr>
            </w:pPr>
            <w:sdt>
              <w:sdtPr>
                <w:tag w:val="goog_rdk_107"/>
              </w:sdtPr>
              <w:sdtContent>
                <w:r w:rsidDel="00000000" w:rsidR="00000000" w:rsidRPr="00000000">
                  <w:rPr>
                    <w:rFonts w:ascii="Arial Unicode MS" w:cs="Arial Unicode MS" w:eastAsia="Arial Unicode MS" w:hAnsi="Arial Unicode MS"/>
                    <w:b w:val="1"/>
                    <w:sz w:val="20"/>
                    <w:szCs w:val="20"/>
                    <w:rtl w:val="0"/>
                  </w:rPr>
                  <w:t xml:space="preserve">☐inactivo </w:t>
                </w:r>
              </w:sdtContent>
            </w:sdt>
            <w:r w:rsidDel="00000000" w:rsidR="00000000" w:rsidRPr="00000000">
              <w:rPr>
                <w:rFonts w:ascii="Arial" w:cs="Arial" w:eastAsia="Arial" w:hAnsi="Arial"/>
                <w:i w:val="1"/>
                <w:sz w:val="18"/>
                <w:szCs w:val="18"/>
                <w:rtl w:val="0"/>
              </w:rPr>
              <w:t xml:space="preserve">pase a la 8</w:t>
            </w:r>
          </w:p>
        </w:tc>
        <w:tc>
          <w:tcPr>
            <w:vAlign w:val="center"/>
          </w:tcPr>
          <w:p w:rsidR="00000000" w:rsidDel="00000000" w:rsidP="00000000" w:rsidRDefault="00000000" w:rsidRPr="00000000" w14:paraId="0000029C">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29D">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F">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2A0">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2A1">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2A2">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los términos de referencia u otros documentos de apoyo (por correo electrónico).</w:t>
            </w:r>
          </w:p>
        </w:tc>
      </w:tr>
      <w:tr>
        <w:trPr>
          <w:cantSplit w:val="0"/>
          <w:trHeight w:val="454" w:hRule="atLeast"/>
          <w:tblHeader w:val="0"/>
        </w:trPr>
        <w:tc>
          <w:tcPr>
            <w:gridSpan w:val="4"/>
            <w:vAlign w:val="center"/>
          </w:tcPr>
          <w:p w:rsidR="00000000" w:rsidDel="00000000" w:rsidP="00000000" w:rsidRDefault="00000000" w:rsidRPr="00000000" w14:paraId="000002A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A9">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2AA">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AD">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tc>
        <w:tc>
          <w:tcPr>
            <w:gridSpan w:val="3"/>
            <w:vAlign w:val="center"/>
          </w:tcPr>
          <w:p w:rsidR="00000000" w:rsidDel="00000000" w:rsidP="00000000" w:rsidRDefault="00000000" w:rsidRPr="00000000" w14:paraId="000002A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B1">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2B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B5">
            <w:pPr>
              <w:spacing w:after="160" w:line="259" w:lineRule="auto"/>
              <w:rPr/>
            </w:pPr>
            <w:r w:rsidDel="00000000" w:rsidR="00000000" w:rsidRPr="00000000">
              <w:rPr>
                <w:rFonts w:ascii="Arial" w:cs="Arial" w:eastAsia="Arial" w:hAnsi="Arial"/>
                <w:sz w:val="20"/>
                <w:szCs w:val="20"/>
                <w:rtl w:val="0"/>
              </w:rPr>
              <w:t xml:space="preserve">2.d. ¿Contrato a tiempo completo o parcial?</w:t>
            </w:r>
            <w:r w:rsidDel="00000000" w:rsidR="00000000" w:rsidRPr="00000000">
              <w:rPr>
                <w:rtl w:val="0"/>
              </w:rPr>
            </w:r>
          </w:p>
        </w:tc>
        <w:tc>
          <w:tcPr>
            <w:gridSpan w:val="3"/>
            <w:vAlign w:val="center"/>
          </w:tcPr>
          <w:p w:rsidR="00000000" w:rsidDel="00000000" w:rsidP="00000000" w:rsidRDefault="00000000" w:rsidRPr="00000000" w14:paraId="000002B6">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2B9">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organizaciones de la sociedad civil asistieron a la EAC de este año?</w:t>
            </w:r>
          </w:p>
          <w:p w:rsidR="00000000" w:rsidDel="00000000" w:rsidP="00000000" w:rsidRDefault="00000000" w:rsidRPr="00000000" w14:paraId="000002BA">
            <w:pPr>
              <w:rPr>
                <w:rFonts w:ascii="Arial" w:cs="Arial" w:eastAsia="Arial" w:hAnsi="Arial"/>
                <w:sz w:val="18"/>
                <w:szCs w:val="18"/>
              </w:rPr>
            </w:pPr>
            <w:r w:rsidDel="00000000" w:rsidR="00000000" w:rsidRPr="00000000">
              <w:rPr>
                <w:rFonts w:ascii="Arial" w:cs="Arial" w:eastAsia="Arial" w:hAnsi="Arial"/>
                <w:sz w:val="20"/>
                <w:szCs w:val="20"/>
                <w:rtl w:val="0"/>
              </w:rPr>
              <w:t xml:space="preserve">(Lista de asistencia desglosada por organizaciones internacionales, nacionales, comunitarias y representación juvenil)</w:t>
            </w:r>
            <w:r w:rsidDel="00000000" w:rsidR="00000000" w:rsidRPr="00000000">
              <w:rPr>
                <w:rtl w:val="0"/>
              </w:rPr>
            </w:r>
          </w:p>
        </w:tc>
      </w:tr>
      <w:tr>
        <w:trPr>
          <w:cantSplit w:val="0"/>
          <w:trHeight w:val="400" w:hRule="atLeast"/>
          <w:tblHeader w:val="0"/>
        </w:trPr>
        <w:tc>
          <w:tcPr>
            <w:gridSpan w:val="4"/>
            <w:shd w:fill="e7e6e6" w:val="clear"/>
            <w:vAlign w:val="center"/>
          </w:tcPr>
          <w:p w:rsidR="00000000" w:rsidDel="00000000" w:rsidP="00000000" w:rsidRDefault="00000000" w:rsidRPr="00000000" w14:paraId="000002BE">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C2">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C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2C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p>
        </w:tc>
        <w:tc>
          <w:tcPr>
            <w:vAlign w:val="center"/>
          </w:tcPr>
          <w:p w:rsidR="00000000" w:rsidDel="00000000" w:rsidP="00000000" w:rsidRDefault="00000000" w:rsidRPr="00000000" w14:paraId="000002C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582" w:hRule="atLeast"/>
          <w:tblHeader w:val="0"/>
        </w:trPr>
        <w:tc>
          <w:tcPr>
            <w:vAlign w:val="center"/>
          </w:tcPr>
          <w:p w:rsidR="00000000" w:rsidDel="00000000" w:rsidP="00000000" w:rsidRDefault="00000000" w:rsidRPr="00000000" w14:paraId="000002C6">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 una estrategia o documento compartido que describa cómo se involucrará la sociedad civil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2C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C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C9">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CA">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2C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C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CD">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CE">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4)</w:t>
            </w:r>
            <w:r w:rsidDel="00000000" w:rsidR="00000000" w:rsidRPr="00000000">
              <w:rPr>
                <w:rtl w:val="0"/>
              </w:rPr>
            </w:r>
          </w:p>
        </w:tc>
        <w:tc>
          <w:tcPr>
            <w:shd w:fill="auto" w:val="clear"/>
            <w:vAlign w:val="center"/>
          </w:tcPr>
          <w:p w:rsidR="00000000" w:rsidDel="00000000" w:rsidP="00000000" w:rsidRDefault="00000000" w:rsidRPr="00000000" w14:paraId="000002CF">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2D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D1">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2">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gridSpan w:val="3"/>
            <w:shd w:fill="auto" w:val="clear"/>
            <w:vAlign w:val="center"/>
          </w:tcPr>
          <w:p w:rsidR="00000000" w:rsidDel="00000000" w:rsidP="00000000" w:rsidRDefault="00000000" w:rsidRPr="00000000" w14:paraId="000002D3">
            <w:pPr>
              <w:rPr>
                <w:rFonts w:ascii="Arial" w:cs="Arial" w:eastAsia="Arial" w:hAnsi="Arial"/>
                <w:i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6">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2D7">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2D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D9">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A">
            <w:pPr>
              <w:rPr>
                <w:rFonts w:ascii="Arial" w:cs="Arial" w:eastAsia="Arial" w:hAnsi="Arial"/>
                <w:sz w:val="20"/>
                <w:szCs w:val="20"/>
              </w:rPr>
            </w:pPr>
            <w:r w:rsidDel="00000000" w:rsidR="00000000" w:rsidRPr="00000000">
              <w:rPr>
                <w:rFonts w:ascii="Arial" w:cs="Arial" w:eastAsia="Arial" w:hAnsi="Arial"/>
                <w:sz w:val="20"/>
                <w:szCs w:val="20"/>
                <w:rtl w:val="0"/>
              </w:rPr>
              <w:t xml:space="preserve">4.e. En caso afirmativo, ¿Hasta qué mes/año?</w:t>
            </w:r>
          </w:p>
        </w:tc>
        <w:tc>
          <w:tcPr>
            <w:gridSpan w:val="3"/>
            <w:vAlign w:val="center"/>
          </w:tcPr>
          <w:p w:rsidR="00000000" w:rsidDel="00000000" w:rsidP="00000000" w:rsidRDefault="00000000" w:rsidRPr="00000000" w14:paraId="000002DB">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DE">
            <w:pPr>
              <w:rPr>
                <w:rFonts w:ascii="Arial" w:cs="Arial" w:eastAsia="Arial" w:hAnsi="Arial"/>
                <w:sz w:val="20"/>
                <w:szCs w:val="20"/>
              </w:rPr>
            </w:pPr>
            <w:r w:rsidDel="00000000" w:rsidR="00000000" w:rsidRPr="00000000">
              <w:rPr>
                <w:rFonts w:ascii="Arial" w:cs="Arial" w:eastAsia="Arial" w:hAnsi="Arial"/>
                <w:sz w:val="20"/>
                <w:szCs w:val="20"/>
                <w:rtl w:val="0"/>
              </w:rPr>
              <w:t xml:space="preserve">5. ¿Qué contribuciones clave ha realizado el sector/red al plan nacional de nutrición o las prioridades de nutrición del país durante el año anterior? Incluya una descripción.</w:t>
            </w:r>
          </w:p>
        </w:tc>
      </w:tr>
      <w:tr>
        <w:trPr>
          <w:cantSplit w:val="0"/>
          <w:trHeight w:val="340" w:hRule="atLeast"/>
          <w:tblHeader w:val="0"/>
        </w:trPr>
        <w:tc>
          <w:tcPr>
            <w:gridSpan w:val="4"/>
            <w:vAlign w:val="center"/>
          </w:tcPr>
          <w:p w:rsidR="00000000" w:rsidDel="00000000" w:rsidP="00000000" w:rsidRDefault="00000000" w:rsidRPr="00000000" w14:paraId="000002E2">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2E6">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2EA">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con la sociedad civil de forma más general?</w:t>
            </w:r>
          </w:p>
        </w:tc>
        <w:tc>
          <w:tcPr>
            <w:vAlign w:val="center"/>
          </w:tcPr>
          <w:p w:rsidR="00000000" w:rsidDel="00000000" w:rsidP="00000000" w:rsidRDefault="00000000" w:rsidRPr="00000000" w14:paraId="000002EB">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2EC">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2ED">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1094.9804687499998" w:hRule="atLeast"/>
          <w:tblHeader w:val="0"/>
        </w:trPr>
        <w:tc>
          <w:tcPr>
            <w:gridSpan w:val="4"/>
            <w:vAlign w:val="center"/>
          </w:tcPr>
          <w:p w:rsidR="00000000" w:rsidDel="00000000" w:rsidP="00000000" w:rsidRDefault="00000000" w:rsidRPr="00000000" w14:paraId="000002EE">
            <w:pPr>
              <w:rPr>
                <w:rFonts w:ascii="Arial" w:cs="Arial" w:eastAsia="Arial" w:hAnsi="Arial"/>
                <w:sz w:val="20"/>
                <w:szCs w:val="20"/>
              </w:rPr>
            </w:pPr>
            <w:r w:rsidDel="00000000" w:rsidR="00000000" w:rsidRPr="00000000">
              <w:rPr>
                <w:rFonts w:ascii="Arial" w:cs="Arial" w:eastAsia="Arial" w:hAnsi="Arial"/>
                <w:sz w:val="20"/>
                <w:szCs w:val="20"/>
                <w:rtl w:val="0"/>
              </w:rPr>
              <w:t xml:space="preserve">8.a. Justifique su respuesta.</w:t>
            </w:r>
          </w:p>
          <w:p w:rsidR="00000000" w:rsidDel="00000000" w:rsidP="00000000" w:rsidRDefault="00000000" w:rsidRPr="00000000" w14:paraId="000002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1">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0"/>
          <w:szCs w:val="20"/>
          <w:highlight w:val="white"/>
        </w:rPr>
      </w:pPr>
      <w:r w:rsidDel="00000000" w:rsidR="00000000" w:rsidRPr="00000000">
        <w:rPr>
          <w:rtl w:val="0"/>
        </w:rPr>
      </w:r>
    </w:p>
    <w:sdt>
      <w:sdtPr>
        <w:lock w:val="contentLocked"/>
        <w:tag w:val="goog_rdk_110"/>
      </w:sdtPr>
      <w:sdtContent>
        <w:tbl>
          <w:tblPr>
            <w:tblStyle w:val="Table10"/>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1695"/>
            <w:gridCol w:w="1335"/>
            <w:gridCol w:w="1965"/>
            <w:tblGridChange w:id="0">
              <w:tblGrid>
                <w:gridCol w:w="4740"/>
                <w:gridCol w:w="1695"/>
                <w:gridCol w:w="1335"/>
                <w:gridCol w:w="1965"/>
              </w:tblGrid>
            </w:tblGridChange>
          </w:tblGrid>
          <w:tr>
            <w:trPr>
              <w:cantSplit w:val="0"/>
              <w:trHeight w:val="1094.9804687499998" w:hRule="atLeast"/>
              <w:tblHeader w:val="0"/>
            </w:trPr>
            <w:tc>
              <w:tcPr>
                <w:gridSpan w:val="4"/>
                <w:shd w:fill="auto" w:val="clear"/>
                <w:vAlign w:val="center"/>
              </w:tcPr>
              <w:p w:rsidR="00000000" w:rsidDel="00000000" w:rsidP="00000000" w:rsidRDefault="00000000" w:rsidRPr="00000000" w14:paraId="000002F6">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7">
                <w:pPr>
                  <w:spacing w:after="160" w:line="259"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 Red de donantes SUN</w:t>
                </w:r>
              </w:p>
              <w:p w:rsidR="00000000" w:rsidDel="00000000" w:rsidP="00000000" w:rsidRDefault="00000000" w:rsidRPr="00000000" w14:paraId="000002F8">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FC">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donantes pueden coordinar sus medidas en materia de nutrición? *</w:t>
                </w:r>
              </w:p>
            </w:tc>
            <w:tc>
              <w:tcPr>
                <w:vAlign w:val="center"/>
              </w:tcPr>
              <w:p w:rsidR="00000000" w:rsidDel="00000000" w:rsidP="00000000" w:rsidRDefault="00000000" w:rsidRPr="00000000" w14:paraId="000002F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2F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2F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00">
                <w:pPr>
                  <w:widowControl w:val="0"/>
                  <w:spacing w:line="276"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01">
                <w:pPr>
                  <w:rPr>
                    <w:rFonts w:ascii="Arial" w:cs="Arial" w:eastAsia="Arial" w:hAnsi="Arial"/>
                    <w:i w:val="1"/>
                    <w:sz w:val="18"/>
                    <w:szCs w:val="18"/>
                  </w:rPr>
                </w:pPr>
                <w:sdt>
                  <w:sdtPr>
                    <w:tag w:val="goog_rdk_108"/>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la 1.a.</w:t>
                </w:r>
              </w:p>
              <w:p w:rsidR="00000000" w:rsidDel="00000000" w:rsidP="00000000" w:rsidRDefault="00000000" w:rsidRPr="00000000" w14:paraId="00000302">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03">
                <w:pPr>
                  <w:rPr>
                    <w:rFonts w:ascii="Arial" w:cs="Arial" w:eastAsia="Arial" w:hAnsi="Arial"/>
                    <w:i w:val="1"/>
                    <w:sz w:val="18"/>
                    <w:szCs w:val="18"/>
                  </w:rPr>
                </w:pPr>
                <w:sdt>
                  <w:sdtPr>
                    <w:tag w:val="goog_rdk_109"/>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la 8</w:t>
                </w:r>
              </w:p>
              <w:p w:rsidR="00000000" w:rsidDel="00000000" w:rsidP="00000000" w:rsidRDefault="00000000" w:rsidRPr="00000000" w14:paraId="00000304">
                <w:pPr>
                  <w:rPr>
                    <w:rFonts w:ascii="Quattrocento Sans" w:cs="Quattrocento Sans" w:eastAsia="Quattrocento Sans" w:hAnsi="Quattrocento Sans"/>
                    <w:b w:val="1"/>
                    <w:sz w:val="20"/>
                    <w:szCs w:val="20"/>
                  </w:rPr>
                </w:pPr>
                <w:r w:rsidDel="00000000" w:rsidR="00000000" w:rsidRPr="00000000">
                  <w:rPr>
                    <w:rtl w:val="0"/>
                  </w:rPr>
                </w:r>
              </w:p>
            </w:tc>
            <w:tc>
              <w:tcPr>
                <w:vAlign w:val="center"/>
              </w:tcPr>
              <w:p w:rsidR="00000000" w:rsidDel="00000000" w:rsidP="00000000" w:rsidRDefault="00000000" w:rsidRPr="00000000" w14:paraId="00000305">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306">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8">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3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A">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0B">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30C">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los términos de referencia u otros documentos de apoyo (por correo electrónico).</w:t>
                </w:r>
              </w:p>
            </w:tc>
          </w:tr>
          <w:tr>
            <w:trPr>
              <w:cantSplit w:val="0"/>
              <w:trHeight w:val="454" w:hRule="atLeast"/>
              <w:tblHeader w:val="0"/>
            </w:trPr>
            <w:tc>
              <w:tcPr>
                <w:gridSpan w:val="4"/>
                <w:vAlign w:val="center"/>
              </w:tcPr>
              <w:p w:rsidR="00000000" w:rsidDel="00000000" w:rsidP="00000000" w:rsidRDefault="00000000" w:rsidRPr="00000000" w14:paraId="0000030F">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 (y del co-convocante si aplica)?</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3">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314">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7">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p w:rsidR="00000000" w:rsidDel="00000000" w:rsidP="00000000" w:rsidRDefault="00000000" w:rsidRPr="00000000" w14:paraId="00000318">
                <w:pPr>
                  <w:spacing w:after="160" w:line="259" w:lineRule="auto"/>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1C">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31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20">
                <w:pPr>
                  <w:spacing w:after="160" w:line="259" w:lineRule="auto"/>
                  <w:rPr/>
                </w:pPr>
                <w:r w:rsidDel="00000000" w:rsidR="00000000" w:rsidRPr="00000000">
                  <w:rPr>
                    <w:rFonts w:ascii="Arial" w:cs="Arial" w:eastAsia="Arial" w:hAnsi="Arial"/>
                    <w:sz w:val="20"/>
                    <w:szCs w:val="20"/>
                    <w:rtl w:val="0"/>
                  </w:rPr>
                  <w:t xml:space="preserve">2.d. ¿Contrato a tiempo completo o parcial?</w:t>
                </w:r>
                <w:r w:rsidDel="00000000" w:rsidR="00000000" w:rsidRPr="00000000">
                  <w:rPr>
                    <w:rtl w:val="0"/>
                  </w:rPr>
                </w:r>
              </w:p>
            </w:tc>
            <w:tc>
              <w:tcPr>
                <w:gridSpan w:val="3"/>
                <w:vAlign w:val="center"/>
              </w:tcPr>
              <w:p w:rsidR="00000000" w:rsidDel="00000000" w:rsidP="00000000" w:rsidRDefault="00000000" w:rsidRPr="00000000" w14:paraId="00000321">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2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3. ¿Cuántos representantes de organizaciones donantes asistieron a la EAC de este año?</w:t>
                </w:r>
                <w:r w:rsidDel="00000000" w:rsidR="00000000" w:rsidRPr="00000000">
                  <w:rPr>
                    <w:rtl w:val="0"/>
                  </w:rPr>
                </w:r>
              </w:p>
            </w:tc>
          </w:tr>
          <w:tr>
            <w:trPr>
              <w:cantSplit w:val="0"/>
              <w:trHeight w:val="281" w:hRule="atLeast"/>
              <w:tblHeader w:val="0"/>
            </w:trPr>
            <w:tc>
              <w:tcPr>
                <w:gridSpan w:val="4"/>
                <w:shd w:fill="e7e6e6" w:val="clear"/>
                <w:vAlign w:val="center"/>
              </w:tcPr>
              <w:p w:rsidR="00000000" w:rsidDel="00000000" w:rsidP="00000000" w:rsidRDefault="00000000" w:rsidRPr="00000000" w14:paraId="00000328">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2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2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32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p>
            </w:tc>
            <w:tc>
              <w:tcPr>
                <w:vAlign w:val="center"/>
              </w:tcPr>
              <w:p w:rsidR="00000000" w:rsidDel="00000000" w:rsidP="00000000" w:rsidRDefault="00000000" w:rsidRPr="00000000" w14:paraId="0000032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582" w:hRule="atLeast"/>
              <w:tblHeader w:val="0"/>
            </w:trPr>
            <w:tc>
              <w:tcPr>
                <w:vAlign w:val="center"/>
              </w:tcPr>
              <w:p w:rsidR="00000000" w:rsidDel="00000000" w:rsidP="00000000" w:rsidRDefault="00000000" w:rsidRPr="00000000" w14:paraId="00000330">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 una estrategia o documento compartido que describa cómo se involucrarán los donantes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33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4">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33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8">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4)</w:t>
                </w:r>
                <w:r w:rsidDel="00000000" w:rsidR="00000000" w:rsidRPr="00000000">
                  <w:rPr>
                    <w:rtl w:val="0"/>
                  </w:rPr>
                </w:r>
              </w:p>
            </w:tc>
            <w:tc>
              <w:tcPr>
                <w:shd w:fill="auto" w:val="clear"/>
                <w:vAlign w:val="center"/>
              </w:tcPr>
              <w:p w:rsidR="00000000" w:rsidDel="00000000" w:rsidP="00000000" w:rsidRDefault="00000000" w:rsidRPr="00000000" w14:paraId="00000339">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3A">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C">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shd w:fill="auto" w:val="clear"/>
                <w:vAlign w:val="center"/>
              </w:tcPr>
              <w:p w:rsidR="00000000" w:rsidDel="00000000" w:rsidP="00000000" w:rsidRDefault="00000000" w:rsidRPr="00000000" w14:paraId="0000033D">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3E">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F">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40">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341">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4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4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44">
                <w:pPr>
                  <w:rPr>
                    <w:rFonts w:ascii="Arial" w:cs="Arial" w:eastAsia="Arial" w:hAnsi="Arial"/>
                  </w:rPr>
                </w:pPr>
                <w:r w:rsidDel="00000000" w:rsidR="00000000" w:rsidRPr="00000000">
                  <w:rPr>
                    <w:rFonts w:ascii="Arial" w:cs="Arial" w:eastAsia="Arial" w:hAnsi="Arial"/>
                    <w:sz w:val="20"/>
                    <w:szCs w:val="20"/>
                    <w:rtl w:val="0"/>
                  </w:rPr>
                  <w:t xml:space="preserve">4.e. En caso afirmativo, ¿Hasta qué mes/año?</w:t>
                </w:r>
                <w:r w:rsidDel="00000000" w:rsidR="00000000" w:rsidRPr="00000000">
                  <w:rPr>
                    <w:rtl w:val="0"/>
                  </w:rPr>
                </w:r>
              </w:p>
            </w:tc>
            <w:tc>
              <w:tcPr>
                <w:vAlign w:val="center"/>
              </w:tcPr>
              <w:p w:rsidR="00000000" w:rsidDel="00000000" w:rsidP="00000000" w:rsidRDefault="00000000" w:rsidRPr="00000000" w14:paraId="0000034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4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47">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48">
                <w:pPr>
                  <w:rPr>
                    <w:rFonts w:ascii="Arial" w:cs="Arial" w:eastAsia="Arial" w:hAnsi="Arial"/>
                    <w:sz w:val="20"/>
                    <w:szCs w:val="20"/>
                  </w:rPr>
                </w:pPr>
                <w:r w:rsidDel="00000000" w:rsidR="00000000" w:rsidRPr="00000000">
                  <w:rPr>
                    <w:rFonts w:ascii="Arial" w:cs="Arial" w:eastAsia="Arial" w:hAnsi="Arial"/>
                    <w:sz w:val="20"/>
                    <w:szCs w:val="20"/>
                    <w:rtl w:val="0"/>
                  </w:rPr>
                  <w:t xml:space="preserve">5.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349">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4A">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4E">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352">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353">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57">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con los donantes de forma más general?</w:t>
                </w:r>
              </w:p>
            </w:tc>
            <w:tc>
              <w:tcPr>
                <w:vAlign w:val="center"/>
              </w:tcPr>
              <w:p w:rsidR="00000000" w:rsidDel="00000000" w:rsidP="00000000" w:rsidRDefault="00000000" w:rsidRPr="00000000" w14:paraId="00000358">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359">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35A">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35B">
                <w:pPr>
                  <w:rPr>
                    <w:rFonts w:ascii="Arial" w:cs="Arial" w:eastAsia="Arial" w:hAnsi="Arial"/>
                    <w:sz w:val="20"/>
                    <w:szCs w:val="20"/>
                  </w:rPr>
                </w:pPr>
                <w:r w:rsidDel="00000000" w:rsidR="00000000" w:rsidRPr="00000000">
                  <w:rPr>
                    <w:rFonts w:ascii="Arial" w:cs="Arial" w:eastAsia="Arial" w:hAnsi="Arial"/>
                    <w:sz w:val="20"/>
                    <w:szCs w:val="20"/>
                    <w:rtl w:val="0"/>
                  </w:rPr>
                  <w:t xml:space="preserve">8.a. Justifique su respuesta.</w:t>
                </w:r>
              </w:p>
              <w:p w:rsidR="00000000" w:rsidDel="00000000" w:rsidP="00000000" w:rsidRDefault="00000000" w:rsidRPr="00000000" w14:paraId="0000035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D">
                <w:pPr>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361">
      <w:pPr>
        <w:spacing w:after="160" w:line="259" w:lineRule="auto"/>
        <w:rPr>
          <w:rFonts w:ascii="Arial" w:cs="Arial" w:eastAsia="Arial" w:hAnsi="Arial"/>
          <w:sz w:val="20"/>
          <w:szCs w:val="20"/>
        </w:rPr>
      </w:pPr>
      <w:r w:rsidDel="00000000" w:rsidR="00000000" w:rsidRPr="00000000">
        <w:rPr>
          <w:rtl w:val="0"/>
        </w:rPr>
      </w:r>
    </w:p>
    <w:sdt>
      <w:sdtPr>
        <w:lock w:val="contentLocked"/>
        <w:tag w:val="goog_rdk_111"/>
      </w:sdtPr>
      <w:sdtContent>
        <w:tbl>
          <w:tblPr>
            <w:tblStyle w:val="Table1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1500"/>
            <w:gridCol w:w="1125"/>
            <w:gridCol w:w="1935"/>
            <w:tblGridChange w:id="0">
              <w:tblGrid>
                <w:gridCol w:w="5190"/>
                <w:gridCol w:w="1500"/>
                <w:gridCol w:w="1125"/>
                <w:gridCol w:w="193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362">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63">
                <w:pPr>
                  <w:spacing w:after="160" w:line="259"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3 Red Sector Privado SUN</w:t>
                </w:r>
              </w:p>
              <w:p w:rsidR="00000000" w:rsidDel="00000000" w:rsidP="00000000" w:rsidRDefault="00000000" w:rsidRPr="00000000" w14:paraId="00000364">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68">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empresas pueden coordinar sus acciones en materia de nutrición que estén reconocidas por el Punto Focal SUN y cuyos miembros suscriban los Principios de Compromiso de la red SUN del sector privado (SUN Business Network - SBN)? * En caso negativo, pase directamente a la pregunta 8</w:t>
                </w:r>
              </w:p>
            </w:tc>
            <w:tc>
              <w:tcPr>
                <w:vAlign w:val="center"/>
              </w:tcPr>
              <w:p w:rsidR="00000000" w:rsidDel="00000000" w:rsidP="00000000" w:rsidRDefault="00000000" w:rsidRPr="00000000" w14:paraId="0000036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36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36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6C">
                <w:pPr>
                  <w:widowControl w:val="0"/>
                  <w:spacing w:line="276"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D">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6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Red del sector privado SUN activa </w:t>
                </w:r>
                <w:r w:rsidDel="00000000" w:rsidR="00000000" w:rsidRPr="00000000">
                  <w:rPr>
                    <w:rFonts w:ascii="Arial" w:cs="Arial" w:eastAsia="Arial" w:hAnsi="Arial"/>
                    <w:i w:val="1"/>
                    <w:sz w:val="18"/>
                    <w:szCs w:val="18"/>
                    <w:rtl w:val="0"/>
                  </w:rPr>
                  <w:t xml:space="preserve">Pase a la 1.a.</w:t>
                </w:r>
                <w:r w:rsidDel="00000000" w:rsidR="00000000" w:rsidRPr="00000000">
                  <w:rPr>
                    <w:rtl w:val="0"/>
                  </w:rPr>
                </w:r>
              </w:p>
              <w:p w:rsidR="00000000" w:rsidDel="00000000" w:rsidP="00000000" w:rsidRDefault="00000000" w:rsidRPr="00000000" w14:paraId="0000036F">
                <w:pPr>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 Red inactiva </w:t>
                </w:r>
                <w:r w:rsidDel="00000000" w:rsidR="00000000" w:rsidRPr="00000000">
                  <w:rPr>
                    <w:rFonts w:ascii="Arial" w:cs="Arial" w:eastAsia="Arial" w:hAnsi="Arial"/>
                    <w:i w:val="1"/>
                    <w:sz w:val="18"/>
                    <w:szCs w:val="18"/>
                    <w:rtl w:val="0"/>
                  </w:rPr>
                  <w:t xml:space="preserve">Pase a la 8</w:t>
                </w:r>
              </w:p>
              <w:p w:rsidR="00000000" w:rsidDel="00000000" w:rsidP="00000000" w:rsidRDefault="00000000" w:rsidRPr="00000000" w14:paraId="00000370">
                <w:pPr>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 Otra red </w:t>
                </w:r>
                <w:r w:rsidDel="00000000" w:rsidR="00000000" w:rsidRPr="00000000">
                  <w:rPr>
                    <w:rFonts w:ascii="Arial" w:cs="Arial" w:eastAsia="Arial" w:hAnsi="Arial"/>
                    <w:i w:val="1"/>
                    <w:sz w:val="18"/>
                    <w:szCs w:val="18"/>
                    <w:rtl w:val="0"/>
                  </w:rPr>
                  <w:t xml:space="preserve">Pase a la 1.a.</w:t>
                </w:r>
              </w:p>
            </w:tc>
            <w:tc>
              <w:tcPr>
                <w:vAlign w:val="center"/>
              </w:tcPr>
              <w:p w:rsidR="00000000" w:rsidDel="00000000" w:rsidP="00000000" w:rsidRDefault="00000000" w:rsidRPr="00000000" w14:paraId="00000371">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372">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4">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3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6">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77">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378">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los términos de referencia u otros documentos de apoyo (por correo electrónico).</w:t>
                </w:r>
              </w:p>
            </w:tc>
          </w:tr>
          <w:tr>
            <w:trPr>
              <w:cantSplit w:val="0"/>
              <w:trHeight w:val="454" w:hRule="atLeast"/>
              <w:tblHeader w:val="0"/>
            </w:trPr>
            <w:tc>
              <w:tcPr>
                <w:gridSpan w:val="4"/>
                <w:vAlign w:val="center"/>
              </w:tcPr>
              <w:p w:rsidR="00000000" w:rsidDel="00000000" w:rsidP="00000000" w:rsidRDefault="00000000" w:rsidRPr="00000000" w14:paraId="0000037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7F">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380">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3">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Organización y puesto/cargo</w:t>
                </w:r>
              </w:p>
            </w:tc>
            <w:tc>
              <w:tcPr>
                <w:gridSpan w:val="3"/>
                <w:vAlign w:val="center"/>
              </w:tcPr>
              <w:p w:rsidR="00000000" w:rsidDel="00000000" w:rsidP="00000000" w:rsidRDefault="00000000" w:rsidRPr="00000000" w14:paraId="0000038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87">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38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8B">
                <w:pPr>
                  <w:spacing w:after="160" w:line="259" w:lineRule="auto"/>
                  <w:rPr/>
                </w:pPr>
                <w:r w:rsidDel="00000000" w:rsidR="00000000" w:rsidRPr="00000000">
                  <w:rPr>
                    <w:rFonts w:ascii="Arial" w:cs="Arial" w:eastAsia="Arial" w:hAnsi="Arial"/>
                    <w:sz w:val="20"/>
                    <w:szCs w:val="20"/>
                    <w:rtl w:val="0"/>
                  </w:rPr>
                  <w:t xml:space="preserve">2.d. ¿Contrato a tiempo completo o parcial?</w:t>
                </w:r>
                <w:r w:rsidDel="00000000" w:rsidR="00000000" w:rsidRPr="00000000">
                  <w:rPr>
                    <w:rtl w:val="0"/>
                  </w:rPr>
                </w:r>
              </w:p>
            </w:tc>
            <w:tc>
              <w:tcPr>
                <w:gridSpan w:val="3"/>
                <w:vAlign w:val="center"/>
              </w:tcPr>
              <w:p w:rsidR="00000000" w:rsidDel="00000000" w:rsidP="00000000" w:rsidRDefault="00000000" w:rsidRPr="00000000" w14:paraId="0000038C">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8F">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del sector privado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93">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97">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9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39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p>
            </w:tc>
            <w:tc>
              <w:tcPr>
                <w:vAlign w:val="center"/>
              </w:tcPr>
              <w:p w:rsidR="00000000" w:rsidDel="00000000" w:rsidP="00000000" w:rsidRDefault="00000000" w:rsidRPr="00000000" w14:paraId="0000039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582" w:hRule="atLeast"/>
              <w:tblHeader w:val="0"/>
            </w:trPr>
            <w:tc>
              <w:tcPr>
                <w:vAlign w:val="center"/>
              </w:tcPr>
              <w:p w:rsidR="00000000" w:rsidDel="00000000" w:rsidP="00000000" w:rsidRDefault="00000000" w:rsidRPr="00000000" w14:paraId="0000039B">
                <w:pPr>
                  <w:rPr>
                    <w:rFonts w:ascii="Arial" w:cs="Arial" w:eastAsia="Arial" w:hAnsi="Arial"/>
                    <w:sz w:val="20"/>
                    <w:szCs w:val="20"/>
                  </w:rPr>
                </w:pPr>
                <w:r w:rsidDel="00000000" w:rsidR="00000000" w:rsidRPr="00000000">
                  <w:rPr>
                    <w:rFonts w:ascii="Arial" w:cs="Arial" w:eastAsia="Arial" w:hAnsi="Arial"/>
                    <w:sz w:val="20"/>
                    <w:szCs w:val="20"/>
                    <w:rtl w:val="0"/>
                  </w:rPr>
                  <w:t xml:space="preserve">4. ¿Ha sido lanzada oficialmente la red (respaldada y promovida públicamente por el gobierno)? (En caso afirmativo, pase a la pregunta 4.a., en caso negativo, pase a la pregunta 4.b.)</w:t>
                </w:r>
              </w:p>
            </w:tc>
            <w:tc>
              <w:tcPr>
                <w:shd w:fill="auto" w:val="clear"/>
                <w:vAlign w:val="center"/>
              </w:tcPr>
              <w:p w:rsidR="00000000" w:rsidDel="00000000" w:rsidP="00000000" w:rsidRDefault="00000000" w:rsidRPr="00000000" w14:paraId="0000039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9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9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9F">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¿en qué año?</w:t>
                </w:r>
              </w:p>
            </w:tc>
            <w:tc>
              <w:tcPr>
                <w:shd w:fill="auto" w:val="clear"/>
                <w:vAlign w:val="center"/>
              </w:tcPr>
              <w:p w:rsidR="00000000" w:rsidDel="00000000" w:rsidP="00000000" w:rsidRDefault="00000000" w:rsidRPr="00000000" w14:paraId="000003A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A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2">
                <w:pPr>
                  <w:rPr>
                    <w:rFonts w:ascii="Arial" w:cs="Arial" w:eastAsia="Arial" w:hAnsi="Arial"/>
                    <w:b w:val="1"/>
                    <w:sz w:val="18"/>
                    <w:szCs w:val="18"/>
                  </w:rPr>
                </w:pPr>
                <w:r w:rsidDel="00000000" w:rsidR="00000000" w:rsidRPr="00000000">
                  <w:rPr>
                    <w:rtl w:val="0"/>
                  </w:rPr>
                </w:r>
              </w:p>
            </w:tc>
          </w:tr>
          <w:tr>
            <w:trPr>
              <w:cantSplit w:val="0"/>
              <w:trHeight w:val="949.921875" w:hRule="atLeast"/>
              <w:tblHeader w:val="0"/>
            </w:trPr>
            <w:tc>
              <w:tcPr>
                <w:vAlign w:val="center"/>
              </w:tcPr>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sz w:val="20"/>
                    <w:szCs w:val="20"/>
                    <w:rtl w:val="0"/>
                  </w:rPr>
                  <w:t xml:space="preserve">4.b. ¿Existe una estrategia o documento compartido que describa cómo se involucrarán al sector privado para apoyar la nutrición en el país? (En caso afirmativo, pase a la pregunta 4.c., en caso negativo, pase a la pregunta 5)</w:t>
                </w:r>
              </w:p>
            </w:tc>
            <w:tc>
              <w:tcPr>
                <w:shd w:fill="auto" w:val="clear"/>
                <w:vAlign w:val="center"/>
              </w:tcPr>
              <w:p w:rsidR="00000000" w:rsidDel="00000000" w:rsidP="00000000" w:rsidRDefault="00000000" w:rsidRPr="00000000" w14:paraId="000003A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6">
                <w:pPr>
                  <w:rPr>
                    <w:rFonts w:ascii="Arial" w:cs="Arial" w:eastAsia="Arial" w:hAnsi="Arial"/>
                    <w:b w:val="1"/>
                    <w:sz w:val="18"/>
                    <w:szCs w:val="18"/>
                  </w:rPr>
                </w:pPr>
                <w:r w:rsidDel="00000000" w:rsidR="00000000" w:rsidRPr="00000000">
                  <w:rPr>
                    <w:rtl w:val="0"/>
                  </w:rPr>
                </w:r>
              </w:p>
            </w:tc>
          </w:tr>
          <w:tr>
            <w:trPr>
              <w:cantSplit w:val="0"/>
              <w:trHeight w:val="949.921875" w:hRule="atLeast"/>
              <w:tblHeader w:val="0"/>
            </w:trPr>
            <w:tc>
              <w:tcPr>
                <w:vAlign w:val="center"/>
              </w:tcPr>
              <w:p w:rsidR="00000000" w:rsidDel="00000000" w:rsidP="00000000" w:rsidRDefault="00000000" w:rsidRPr="00000000" w14:paraId="000003A7">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comparta por correo electrónico (MEAL-KM@scalingupnutrition.org)</w:t>
                </w:r>
              </w:p>
            </w:tc>
            <w:tc>
              <w:tcPr>
                <w:shd w:fill="auto" w:val="clear"/>
                <w:vAlign w:val="center"/>
              </w:tcPr>
              <w:p w:rsidR="00000000" w:rsidDel="00000000" w:rsidP="00000000" w:rsidRDefault="00000000" w:rsidRPr="00000000" w14:paraId="000003A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B">
                <w:pPr>
                  <w:rPr>
                    <w:rFonts w:ascii="Arial" w:cs="Arial" w:eastAsia="Arial" w:hAnsi="Arial"/>
                    <w:sz w:val="20"/>
                    <w:szCs w:val="20"/>
                  </w:rPr>
                </w:pPr>
                <w:r w:rsidDel="00000000" w:rsidR="00000000" w:rsidRPr="00000000">
                  <w:rPr>
                    <w:rFonts w:ascii="Arial" w:cs="Arial" w:eastAsia="Arial" w:hAnsi="Arial"/>
                    <w:sz w:val="20"/>
                    <w:szCs w:val="20"/>
                    <w:rtl w:val="0"/>
                  </w:rPr>
                  <w:t xml:space="preserve">4.d. ¿Las medidas en materia de nutrición descritas en la estrategia están alineadas con el plan de nutrición nacional/las prioridades del país? *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3AC">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A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shd w:fill="auto" w:val="clear"/>
                <w:vAlign w:val="center"/>
              </w:tcPr>
              <w:p w:rsidR="00000000" w:rsidDel="00000000" w:rsidP="00000000" w:rsidRDefault="00000000" w:rsidRPr="00000000" w14:paraId="000003AF">
                <w:pPr>
                  <w:rPr>
                    <w:rFonts w:ascii="Arial" w:cs="Arial" w:eastAsia="Arial" w:hAnsi="Arial"/>
                    <w:sz w:val="20"/>
                    <w:szCs w:val="20"/>
                  </w:rPr>
                </w:pPr>
                <w:r w:rsidDel="00000000" w:rsidR="00000000" w:rsidRPr="00000000">
                  <w:rPr>
                    <w:rFonts w:ascii="Arial" w:cs="Arial" w:eastAsia="Arial" w:hAnsi="Arial"/>
                    <w:sz w:val="20"/>
                    <w:szCs w:val="20"/>
                    <w:rtl w:val="0"/>
                  </w:rPr>
                  <w:t xml:space="preserve">4.e. Describa lo que está alineado</w:t>
                </w:r>
              </w:p>
            </w:tc>
            <w:tc>
              <w:tcPr>
                <w:shd w:fill="auto" w:val="clear"/>
                <w:vAlign w:val="center"/>
              </w:tcPr>
              <w:p w:rsidR="00000000" w:rsidDel="00000000" w:rsidP="00000000" w:rsidRDefault="00000000" w:rsidRPr="00000000" w14:paraId="000003B0">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B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3">
                <w:pPr>
                  <w:rPr>
                    <w:rFonts w:ascii="Arial" w:cs="Arial" w:eastAsia="Arial" w:hAnsi="Arial"/>
                    <w:sz w:val="20"/>
                    <w:szCs w:val="20"/>
                  </w:rPr>
                </w:pPr>
                <w:r w:rsidDel="00000000" w:rsidR="00000000" w:rsidRPr="00000000">
                  <w:rPr>
                    <w:rFonts w:ascii="Arial" w:cs="Arial" w:eastAsia="Arial" w:hAnsi="Arial"/>
                    <w:sz w:val="20"/>
                    <w:szCs w:val="20"/>
                    <w:rtl w:val="0"/>
                  </w:rPr>
                  <w:t xml:space="preserve">4.f.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3B4">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B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6">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7">
                <w:pPr>
                  <w:rPr>
                    <w:rFonts w:ascii="Arial" w:cs="Arial" w:eastAsia="Arial" w:hAnsi="Arial"/>
                    <w:sz w:val="20"/>
                    <w:szCs w:val="20"/>
                  </w:rPr>
                </w:pPr>
                <w:r w:rsidDel="00000000" w:rsidR="00000000" w:rsidRPr="00000000">
                  <w:rPr>
                    <w:rFonts w:ascii="Arial" w:cs="Arial" w:eastAsia="Arial" w:hAnsi="Arial"/>
                    <w:sz w:val="20"/>
                    <w:szCs w:val="20"/>
                    <w:rtl w:val="0"/>
                  </w:rPr>
                  <w:t xml:space="preserve">4.g. En caso afirmativo, ¿Hasta qué mes/año?</w:t>
                </w:r>
              </w:p>
            </w:tc>
            <w:tc>
              <w:tcPr>
                <w:vAlign w:val="center"/>
              </w:tcPr>
              <w:p w:rsidR="00000000" w:rsidDel="00000000" w:rsidP="00000000" w:rsidRDefault="00000000" w:rsidRPr="00000000" w14:paraId="000003B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A">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BB">
                <w:pPr>
                  <w:rPr>
                    <w:rFonts w:ascii="Arial" w:cs="Arial" w:eastAsia="Arial" w:hAnsi="Arial"/>
                    <w:sz w:val="20"/>
                    <w:szCs w:val="20"/>
                  </w:rPr>
                </w:pPr>
                <w:r w:rsidDel="00000000" w:rsidR="00000000" w:rsidRPr="00000000">
                  <w:rPr>
                    <w:rFonts w:ascii="Arial" w:cs="Arial" w:eastAsia="Arial" w:hAnsi="Arial"/>
                    <w:sz w:val="20"/>
                    <w:szCs w:val="20"/>
                    <w:rtl w:val="0"/>
                  </w:rPr>
                  <w:t xml:space="preserve">5.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3BC">
                <w:pPr>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3C0">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3C4">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3C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6">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CA">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más generalmente la MSP con el sector privado?</w:t>
                </w:r>
              </w:p>
            </w:tc>
            <w:tc>
              <w:tcPr>
                <w:vAlign w:val="center"/>
              </w:tcPr>
              <w:p w:rsidR="00000000" w:rsidDel="00000000" w:rsidP="00000000" w:rsidRDefault="00000000" w:rsidRPr="00000000" w14:paraId="000003CB">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3CC">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3CD">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CE">
                <w:pPr>
                  <w:rPr>
                    <w:rFonts w:ascii="Arial" w:cs="Arial" w:eastAsia="Arial" w:hAnsi="Arial"/>
                    <w:sz w:val="20"/>
                    <w:szCs w:val="20"/>
                  </w:rPr>
                </w:pPr>
                <w:r w:rsidDel="00000000" w:rsidR="00000000" w:rsidRPr="00000000">
                  <w:rPr>
                    <w:rFonts w:ascii="Arial" w:cs="Arial" w:eastAsia="Arial" w:hAnsi="Arial"/>
                    <w:sz w:val="20"/>
                    <w:szCs w:val="20"/>
                    <w:rtl w:val="0"/>
                  </w:rPr>
                  <w:t xml:space="preserve">8.a. Justifique su respuesta.</w:t>
                </w:r>
              </w:p>
              <w:p w:rsidR="00000000" w:rsidDel="00000000" w:rsidP="00000000" w:rsidRDefault="00000000" w:rsidRPr="00000000" w14:paraId="000003CF">
                <w:pPr>
                  <w:rPr>
                    <w:rFonts w:ascii="Arial" w:cs="Arial" w:eastAsia="Arial" w:hAnsi="Arial"/>
                    <w:b w:val="1"/>
                    <w:sz w:val="18"/>
                    <w:szCs w:val="18"/>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D3">
                <w:pPr>
                  <w:rPr>
                    <w:rFonts w:ascii="Arial" w:cs="Arial" w:eastAsia="Arial" w:hAnsi="Arial"/>
                    <w:sz w:val="20"/>
                    <w:szCs w:val="20"/>
                  </w:rPr>
                </w:pPr>
                <w:r w:rsidDel="00000000" w:rsidR="00000000" w:rsidRPr="00000000">
                  <w:rPr>
                    <w:rFonts w:ascii="Arial" w:cs="Arial" w:eastAsia="Arial" w:hAnsi="Arial"/>
                    <w:sz w:val="20"/>
                    <w:szCs w:val="20"/>
                    <w:rtl w:val="0"/>
                  </w:rPr>
                  <w:t xml:space="preserve">9. Si el país no ha establecido una red, foro o plataforma, ¿hay interés en establecer una red del sector privado SUN (SBN)</w:t>
                </w:r>
              </w:p>
            </w:tc>
            <w:tc>
              <w:tcPr>
                <w:vAlign w:val="center"/>
              </w:tcPr>
              <w:p w:rsidR="00000000" w:rsidDel="00000000" w:rsidP="00000000" w:rsidRDefault="00000000" w:rsidRPr="00000000" w14:paraId="000003D4">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3D5">
                <w:pPr>
                  <w:rPr>
                    <w:rFonts w:ascii="Arial" w:cs="Arial" w:eastAsia="Arial" w:hAnsi="Arial"/>
                    <w:sz w:val="18"/>
                    <w:szCs w:val="18"/>
                  </w:rPr>
                </w:pPr>
                <w:r w:rsidDel="00000000" w:rsidR="00000000" w:rsidRPr="00000000">
                  <w:rPr>
                    <w:rFonts w:ascii="Arial" w:cs="Arial" w:eastAsia="Arial" w:hAnsi="Arial"/>
                    <w:sz w:val="18"/>
                    <w:szCs w:val="18"/>
                    <w:rtl w:val="0"/>
                  </w:rPr>
                  <w:t xml:space="preserve">Posiblemente</w:t>
                </w:r>
              </w:p>
            </w:tc>
            <w:tc>
              <w:tcPr>
                <w:vAlign w:val="center"/>
              </w:tcPr>
              <w:p w:rsidR="00000000" w:rsidDel="00000000" w:rsidP="00000000" w:rsidRDefault="00000000" w:rsidRPr="00000000" w14:paraId="000003D6">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D7">
                <w:pPr>
                  <w:rPr>
                    <w:rFonts w:ascii="Arial" w:cs="Arial" w:eastAsia="Arial" w:hAnsi="Arial"/>
                    <w:sz w:val="20"/>
                    <w:szCs w:val="20"/>
                  </w:rPr>
                </w:pPr>
                <w:r w:rsidDel="00000000" w:rsidR="00000000" w:rsidRPr="00000000">
                  <w:rPr>
                    <w:rFonts w:ascii="Arial" w:cs="Arial" w:eastAsia="Arial" w:hAnsi="Arial"/>
                    <w:sz w:val="20"/>
                    <w:szCs w:val="20"/>
                    <w:rtl w:val="0"/>
                  </w:rPr>
                  <w:t xml:space="preserve">9.a. Justifique su respuesta.</w:t>
                </w:r>
              </w:p>
              <w:p w:rsidR="00000000" w:rsidDel="00000000" w:rsidP="00000000" w:rsidRDefault="00000000" w:rsidRPr="00000000" w14:paraId="000003D8">
                <w:pPr>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3DC">
      <w:pPr>
        <w:spacing w:after="160" w:line="259" w:lineRule="auto"/>
        <w:rPr>
          <w:rFonts w:ascii="Arial" w:cs="Arial" w:eastAsia="Arial" w:hAnsi="Arial"/>
          <w:sz w:val="20"/>
          <w:szCs w:val="20"/>
        </w:rPr>
      </w:pPr>
      <w:r w:rsidDel="00000000" w:rsidR="00000000" w:rsidRPr="00000000">
        <w:rPr>
          <w:rtl w:val="0"/>
        </w:rPr>
      </w:r>
    </w:p>
    <w:sdt>
      <w:sdtPr>
        <w:lock w:val="contentLocked"/>
        <w:tag w:val="goog_rdk_114"/>
      </w:sdtPr>
      <w:sdtContent>
        <w:tbl>
          <w:tblPr>
            <w:tblStyle w:val="Table1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1500"/>
            <w:gridCol w:w="1125"/>
            <w:gridCol w:w="1935"/>
            <w:tblGridChange w:id="0">
              <w:tblGrid>
                <w:gridCol w:w="5190"/>
                <w:gridCol w:w="1500"/>
                <w:gridCol w:w="1125"/>
                <w:gridCol w:w="193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3D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DE">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4 ONU Nutrición</w:t>
                </w:r>
              </w:p>
              <w:p w:rsidR="00000000" w:rsidDel="00000000" w:rsidP="00000000" w:rsidRDefault="00000000" w:rsidRPr="00000000" w14:paraId="000003DF">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E3">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organismos de las Naciones Unidas pueden coordinar sus medidas en materia de nutrición? * En caso negativo, pase a la pregunta 8. </w:t>
                </w:r>
              </w:p>
            </w:tc>
            <w:tc>
              <w:tcPr>
                <w:vAlign w:val="center"/>
              </w:tcPr>
              <w:p w:rsidR="00000000" w:rsidDel="00000000" w:rsidP="00000000" w:rsidRDefault="00000000" w:rsidRPr="00000000" w14:paraId="000003E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3E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3E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E7">
                <w:pPr>
                  <w:widowControl w:val="0"/>
                  <w:spacing w:line="276"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8">
                <w:pPr>
                  <w:rPr>
                    <w:rFonts w:ascii="Quattrocento Sans" w:cs="Quattrocento Sans" w:eastAsia="Quattrocento Sans" w:hAnsi="Quattrocento Sans"/>
                    <w:b w:val="1"/>
                    <w:sz w:val="20"/>
                    <w:szCs w:val="20"/>
                  </w:rPr>
                </w:pPr>
                <w:sdt>
                  <w:sdtPr>
                    <w:tag w:val="goog_rdk_112"/>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la 1.a</w:t>
                </w:r>
                <w:r w:rsidDel="00000000" w:rsidR="00000000" w:rsidRPr="00000000">
                  <w:rPr>
                    <w:rtl w:val="0"/>
                  </w:rPr>
                </w:r>
              </w:p>
              <w:p w:rsidR="00000000" w:rsidDel="00000000" w:rsidP="00000000" w:rsidRDefault="00000000" w:rsidRPr="00000000" w14:paraId="000003E9">
                <w:pPr>
                  <w:rPr>
                    <w:rFonts w:ascii="Arial" w:cs="Arial" w:eastAsia="Arial" w:hAnsi="Arial"/>
                    <w:i w:val="1"/>
                    <w:sz w:val="18"/>
                    <w:szCs w:val="18"/>
                  </w:rPr>
                </w:pPr>
                <w:sdt>
                  <w:sdtPr>
                    <w:tag w:val="goog_rdk_113"/>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la 8</w:t>
                </w:r>
              </w:p>
            </w:tc>
            <w:tc>
              <w:tcPr>
                <w:vAlign w:val="center"/>
              </w:tcPr>
              <w:p w:rsidR="00000000" w:rsidDel="00000000" w:rsidP="00000000" w:rsidRDefault="00000000" w:rsidRPr="00000000" w14:paraId="000003E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3EB">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3E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F">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3F1">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los términos de referencia u otros documentos de apoyo (por correo electrónico).</w:t>
                </w:r>
              </w:p>
            </w:tc>
          </w:tr>
          <w:tr>
            <w:trPr>
              <w:cantSplit w:val="0"/>
              <w:trHeight w:val="454" w:hRule="atLeast"/>
              <w:tblHeader w:val="0"/>
            </w:trPr>
            <w:tc>
              <w:tcPr>
                <w:gridSpan w:val="4"/>
                <w:vAlign w:val="center"/>
              </w:tcPr>
              <w:p w:rsidR="00000000" w:rsidDel="00000000" w:rsidP="00000000" w:rsidRDefault="00000000" w:rsidRPr="00000000" w14:paraId="000003F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F8">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3F9">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FC">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tc>
            <w:tc>
              <w:tcPr>
                <w:gridSpan w:val="3"/>
                <w:vAlign w:val="center"/>
              </w:tcPr>
              <w:p w:rsidR="00000000" w:rsidDel="00000000" w:rsidP="00000000" w:rsidRDefault="00000000" w:rsidRPr="00000000" w14:paraId="000003F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00">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4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04">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organismos de las Naciones Unidas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08">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0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0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40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desarrollo/parcialmente</w:t>
                </w:r>
              </w:p>
            </w:tc>
            <w:tc>
              <w:tcPr>
                <w:vAlign w:val="center"/>
              </w:tcPr>
              <w:p w:rsidR="00000000" w:rsidDel="00000000" w:rsidP="00000000" w:rsidRDefault="00000000" w:rsidRPr="00000000" w14:paraId="0000040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582" w:hRule="atLeast"/>
              <w:tblHeader w:val="0"/>
            </w:trPr>
            <w:tc>
              <w:tcPr>
                <w:vAlign w:val="center"/>
              </w:tcPr>
              <w:p w:rsidR="00000000" w:rsidDel="00000000" w:rsidP="00000000" w:rsidRDefault="00000000" w:rsidRPr="00000000" w14:paraId="00000410">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 una estrategia o documento compartido que describa cómo se involucrarán los organismos de las Naciones Unidas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41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14">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41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1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18">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419">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1A">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1C">
                <w:pPr>
                  <w:rPr>
                    <w:rFonts w:ascii="Arial" w:cs="Arial" w:eastAsia="Arial" w:hAnsi="Arial"/>
                    <w:sz w:val="20"/>
                    <w:szCs w:val="20"/>
                  </w:rPr>
                </w:pPr>
                <w:r w:rsidDel="00000000" w:rsidR="00000000" w:rsidRPr="00000000">
                  <w:rPr>
                    <w:rFonts w:ascii="Arial" w:cs="Arial" w:eastAsia="Arial" w:hAnsi="Arial"/>
                    <w:sz w:val="20"/>
                    <w:szCs w:val="20"/>
                    <w:rtl w:val="0"/>
                  </w:rPr>
                  <w:t xml:space="preserve">4.c. Describa lo que está alineado.</w:t>
                </w:r>
              </w:p>
            </w:tc>
            <w:tc>
              <w:tcPr>
                <w:shd w:fill="auto" w:val="clear"/>
                <w:vAlign w:val="center"/>
              </w:tcPr>
              <w:p w:rsidR="00000000" w:rsidDel="00000000" w:rsidP="00000000" w:rsidRDefault="00000000" w:rsidRPr="00000000" w14:paraId="0000041D">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1E">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F">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20">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421">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2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2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sz w:val="20"/>
                    <w:szCs w:val="20"/>
                    <w:rtl w:val="0"/>
                  </w:rPr>
                  <w:t xml:space="preserve">4.e. En caso afirmativo, ¿Hasta qué mes/año?</w:t>
                </w:r>
              </w:p>
            </w:tc>
            <w:tc>
              <w:tcPr>
                <w:vAlign w:val="center"/>
              </w:tcPr>
              <w:p w:rsidR="00000000" w:rsidDel="00000000" w:rsidP="00000000" w:rsidRDefault="00000000" w:rsidRPr="00000000" w14:paraId="0000042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2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27">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sz w:val="20"/>
                    <w:szCs w:val="20"/>
                    <w:rtl w:val="0"/>
                  </w:rPr>
                  <w:t xml:space="preserve">5.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429">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4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3">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37">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más generalmente la MSP con organismos de las Naciones Unidas?</w:t>
                </w:r>
              </w:p>
            </w:tc>
            <w:tc>
              <w:tcPr>
                <w:vAlign w:val="center"/>
              </w:tcPr>
              <w:p w:rsidR="00000000" w:rsidDel="00000000" w:rsidP="00000000" w:rsidRDefault="00000000" w:rsidRPr="00000000" w14:paraId="00000438">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439">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43A">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Arial" w:cs="Arial" w:eastAsia="Arial" w:hAnsi="Arial"/>
                    <w:sz w:val="20"/>
                    <w:szCs w:val="20"/>
                    <w:rtl w:val="0"/>
                  </w:rPr>
                  <w:t xml:space="preserve">8.a. Justifique su respuesta.</w:t>
                </w:r>
              </w:p>
              <w:p w:rsidR="00000000" w:rsidDel="00000000" w:rsidP="00000000" w:rsidRDefault="00000000" w:rsidRPr="00000000" w14:paraId="000004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E">
                <w:pPr>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442">
      <w:pPr>
        <w:spacing w:after="160" w:line="259" w:lineRule="auto"/>
        <w:rPr>
          <w:rFonts w:ascii="Arial" w:cs="Arial" w:eastAsia="Arial" w:hAnsi="Arial"/>
          <w:sz w:val="20"/>
          <w:szCs w:val="20"/>
        </w:rPr>
      </w:pPr>
      <w:r w:rsidDel="00000000" w:rsidR="00000000" w:rsidRPr="00000000">
        <w:rPr>
          <w:rtl w:val="0"/>
        </w:rPr>
      </w:r>
    </w:p>
    <w:sdt>
      <w:sdtPr>
        <w:lock w:val="contentLocked"/>
        <w:tag w:val="goog_rdk_117"/>
      </w:sdtPr>
      <w:sdtContent>
        <w:tbl>
          <w:tblPr>
            <w:tblStyle w:val="Table1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1500"/>
            <w:gridCol w:w="1125"/>
            <w:gridCol w:w="1935"/>
            <w:tblGridChange w:id="0">
              <w:tblGrid>
                <w:gridCol w:w="5190"/>
                <w:gridCol w:w="1500"/>
                <w:gridCol w:w="1125"/>
                <w:gridCol w:w="193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43">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44">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 Red académica de SUN</w:t>
                </w:r>
              </w:p>
              <w:p w:rsidR="00000000" w:rsidDel="00000000" w:rsidP="00000000" w:rsidRDefault="00000000" w:rsidRPr="00000000" w14:paraId="00000445">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449">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círculos académicos puedan participar en materia de nutrición? * En caso negativo, pase a la pregunta 8. </w:t>
                </w:r>
              </w:p>
            </w:tc>
            <w:tc>
              <w:tcPr>
                <w:vAlign w:val="center"/>
              </w:tcPr>
              <w:p w:rsidR="00000000" w:rsidDel="00000000" w:rsidP="00000000" w:rsidRDefault="00000000" w:rsidRPr="00000000" w14:paraId="0000044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44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44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44D">
                <w:pPr>
                  <w:widowControl w:val="0"/>
                  <w:spacing w:line="276"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E">
                <w:pPr>
                  <w:rPr>
                    <w:rFonts w:ascii="Quattrocento Sans" w:cs="Quattrocento Sans" w:eastAsia="Quattrocento Sans" w:hAnsi="Quattrocento Sans"/>
                    <w:b w:val="1"/>
                    <w:sz w:val="20"/>
                    <w:szCs w:val="20"/>
                  </w:rPr>
                </w:pPr>
                <w:sdt>
                  <w:sdtPr>
                    <w:tag w:val="goog_rdk_115"/>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la 1.a</w:t>
                </w:r>
                <w:r w:rsidDel="00000000" w:rsidR="00000000" w:rsidRPr="00000000">
                  <w:rPr>
                    <w:rtl w:val="0"/>
                  </w:rPr>
                </w:r>
              </w:p>
              <w:p w:rsidR="00000000" w:rsidDel="00000000" w:rsidP="00000000" w:rsidRDefault="00000000" w:rsidRPr="00000000" w14:paraId="0000044F">
                <w:pPr>
                  <w:rPr>
                    <w:rFonts w:ascii="Arial" w:cs="Arial" w:eastAsia="Arial" w:hAnsi="Arial"/>
                    <w:i w:val="1"/>
                    <w:sz w:val="18"/>
                    <w:szCs w:val="18"/>
                  </w:rPr>
                </w:pPr>
                <w:sdt>
                  <w:sdtPr>
                    <w:tag w:val="goog_rdk_116"/>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la 8</w:t>
                </w:r>
              </w:p>
            </w:tc>
            <w:tc>
              <w:tcPr>
                <w:vAlign w:val="center"/>
              </w:tcPr>
              <w:p w:rsidR="00000000" w:rsidDel="00000000" w:rsidP="00000000" w:rsidRDefault="00000000" w:rsidRPr="00000000" w14:paraId="00000450">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451">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5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3">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4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5">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456">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457">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Comparta los términos de referencia u otros documentos de apoyo (por correo electrónico).</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5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5E">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45F">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62">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tc>
            <w:tc>
              <w:tcPr>
                <w:gridSpan w:val="3"/>
                <w:vAlign w:val="center"/>
              </w:tcPr>
              <w:p w:rsidR="00000000" w:rsidDel="00000000" w:rsidP="00000000" w:rsidRDefault="00000000" w:rsidRPr="00000000" w14:paraId="0000046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66">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46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6A">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círculos académicos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6E">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7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7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47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p>
            </w:tc>
            <w:tc>
              <w:tcPr>
                <w:vAlign w:val="center"/>
              </w:tcPr>
              <w:p w:rsidR="00000000" w:rsidDel="00000000" w:rsidP="00000000" w:rsidRDefault="00000000" w:rsidRPr="00000000" w14:paraId="0000047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582" w:hRule="atLeast"/>
              <w:tblHeader w:val="0"/>
            </w:trPr>
            <w:tc>
              <w:tcPr>
                <w:vAlign w:val="center"/>
              </w:tcPr>
              <w:p w:rsidR="00000000" w:rsidDel="00000000" w:rsidP="00000000" w:rsidRDefault="00000000" w:rsidRPr="00000000" w14:paraId="00000477">
                <w:pPr>
                  <w:rPr>
                    <w:rFonts w:ascii="Arial" w:cs="Arial" w:eastAsia="Arial" w:hAnsi="Arial"/>
                    <w:sz w:val="20"/>
                    <w:szCs w:val="20"/>
                  </w:rPr>
                </w:pPr>
                <w:r w:rsidDel="00000000" w:rsidR="00000000" w:rsidRPr="00000000">
                  <w:rPr>
                    <w:rFonts w:ascii="Arial" w:cs="Arial" w:eastAsia="Arial" w:hAnsi="Arial"/>
                    <w:sz w:val="20"/>
                    <w:szCs w:val="20"/>
                    <w:rtl w:val="0"/>
                  </w:rPr>
                  <w:t xml:space="preserve">4. ¿Existe una estrategia o documento compartido que describa cómo se involucrarán los círculos académicos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47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7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7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7B">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47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7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7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7F">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480">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8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8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83">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shd w:fill="auto" w:val="clear"/>
                <w:vAlign w:val="center"/>
              </w:tcPr>
              <w:p w:rsidR="00000000" w:rsidDel="00000000" w:rsidP="00000000" w:rsidRDefault="00000000" w:rsidRPr="00000000" w14:paraId="00000484">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8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86">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87">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488">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8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8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8B">
                <w:pPr>
                  <w:rPr>
                    <w:rFonts w:ascii="Arial" w:cs="Arial" w:eastAsia="Arial" w:hAnsi="Arial"/>
                  </w:rPr>
                </w:pPr>
                <w:r w:rsidDel="00000000" w:rsidR="00000000" w:rsidRPr="00000000">
                  <w:rPr>
                    <w:rFonts w:ascii="Arial" w:cs="Arial" w:eastAsia="Arial" w:hAnsi="Arial"/>
                    <w:sz w:val="20"/>
                    <w:szCs w:val="20"/>
                    <w:rtl w:val="0"/>
                  </w:rPr>
                  <w:t xml:space="preserve">4.e. En caso afirmativo, ¿Hasta qué mes/año?</w:t>
                </w:r>
                <w:r w:rsidDel="00000000" w:rsidR="00000000" w:rsidRPr="00000000">
                  <w:rPr>
                    <w:rtl w:val="0"/>
                  </w:rPr>
                </w:r>
              </w:p>
            </w:tc>
            <w:tc>
              <w:tcPr>
                <w:vAlign w:val="center"/>
              </w:tcPr>
              <w:p w:rsidR="00000000" w:rsidDel="00000000" w:rsidP="00000000" w:rsidRDefault="00000000" w:rsidRPr="00000000" w14:paraId="0000048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8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8E">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8F">
                <w:pPr>
                  <w:rPr>
                    <w:rFonts w:ascii="Arial" w:cs="Arial" w:eastAsia="Arial" w:hAnsi="Arial"/>
                    <w:sz w:val="20"/>
                    <w:szCs w:val="20"/>
                  </w:rPr>
                </w:pPr>
                <w:r w:rsidDel="00000000" w:rsidR="00000000" w:rsidRPr="00000000">
                  <w:rPr>
                    <w:rFonts w:ascii="Arial" w:cs="Arial" w:eastAsia="Arial" w:hAnsi="Arial"/>
                    <w:sz w:val="20"/>
                    <w:szCs w:val="20"/>
                    <w:rtl w:val="0"/>
                  </w:rPr>
                  <w:t xml:space="preserve">5.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490">
                <w:pPr>
                  <w:rPr>
                    <w:rFonts w:ascii="Arial" w:cs="Arial" w:eastAsia="Arial" w:hAnsi="Arial"/>
                    <w:b w:val="1"/>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94">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98">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499">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9D">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con los círculos académicos de forma más general?</w:t>
                </w:r>
              </w:p>
            </w:tc>
            <w:tc>
              <w:tcPr>
                <w:vAlign w:val="center"/>
              </w:tcPr>
              <w:p w:rsidR="00000000" w:rsidDel="00000000" w:rsidP="00000000" w:rsidRDefault="00000000" w:rsidRPr="00000000" w14:paraId="0000049E">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49F">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4A0">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A1">
                <w:pPr>
                  <w:rPr>
                    <w:rFonts w:ascii="Arial" w:cs="Arial" w:eastAsia="Arial" w:hAnsi="Arial"/>
                    <w:sz w:val="20"/>
                    <w:szCs w:val="20"/>
                  </w:rPr>
                </w:pPr>
                <w:r w:rsidDel="00000000" w:rsidR="00000000" w:rsidRPr="00000000">
                  <w:rPr>
                    <w:rFonts w:ascii="Arial" w:cs="Arial" w:eastAsia="Arial" w:hAnsi="Arial"/>
                    <w:sz w:val="20"/>
                    <w:szCs w:val="20"/>
                    <w:rtl w:val="0"/>
                  </w:rPr>
                  <w:t xml:space="preserve">8.a. Justifique su respuesta.</w:t>
                </w:r>
              </w:p>
              <w:p w:rsidR="00000000" w:rsidDel="00000000" w:rsidP="00000000" w:rsidRDefault="00000000" w:rsidRPr="00000000" w14:paraId="000004A2">
                <w:pPr>
                  <w:rPr>
                    <w:rFonts w:ascii="Arial" w:cs="Arial" w:eastAsia="Arial" w:hAnsi="Arial"/>
                    <w:b w:val="1"/>
                    <w:sz w:val="18"/>
                    <w:szCs w:val="18"/>
                  </w:rPr>
                </w:pPr>
                <w:r w:rsidDel="00000000" w:rsidR="00000000" w:rsidRPr="00000000">
                  <w:rPr>
                    <w:rtl w:val="0"/>
                  </w:rPr>
                </w:r>
              </w:p>
            </w:tc>
          </w:tr>
        </w:tbl>
      </w:sdtContent>
    </w:sdt>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rPr>
          <w:rtl w:val="0"/>
        </w:rPr>
      </w:r>
    </w:p>
    <w:tbl>
      <w:tblPr>
        <w:tblStyle w:val="Table14"/>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1170"/>
        <w:gridCol w:w="1335"/>
        <w:gridCol w:w="2415"/>
        <w:tblGridChange w:id="0">
          <w:tblGrid>
            <w:gridCol w:w="4800"/>
            <w:gridCol w:w="1170"/>
            <w:gridCol w:w="1335"/>
            <w:gridCol w:w="241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A7">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6 </w:t>
            </w:r>
            <w:r w:rsidDel="00000000" w:rsidR="00000000" w:rsidRPr="00000000">
              <w:rPr>
                <w:rFonts w:ascii="Arial" w:cs="Arial" w:eastAsia="Arial" w:hAnsi="Arial"/>
                <w:b w:val="1"/>
                <w:sz w:val="32"/>
                <w:szCs w:val="32"/>
                <w:rtl w:val="0"/>
              </w:rPr>
              <w:t xml:space="preserve">Red </w:t>
            </w:r>
            <w:r w:rsidDel="00000000" w:rsidR="00000000" w:rsidRPr="00000000">
              <w:rPr>
                <w:rFonts w:ascii="Arial" w:cs="Arial" w:eastAsia="Arial" w:hAnsi="Arial"/>
                <w:b w:val="1"/>
                <w:sz w:val="32"/>
                <w:szCs w:val="32"/>
                <w:rtl w:val="0"/>
              </w:rPr>
              <w:t xml:space="preserve">de medios</w:t>
            </w:r>
          </w:p>
          <w:p w:rsidR="00000000" w:rsidDel="00000000" w:rsidP="00000000" w:rsidRDefault="00000000" w:rsidRPr="00000000" w14:paraId="000004A9">
            <w:pPr>
              <w:rPr>
                <w:rFonts w:ascii="Arial" w:cs="Arial" w:eastAsia="Arial" w:hAnsi="Arial"/>
                <w:b w:val="1"/>
                <w:sz w:val="32"/>
                <w:szCs w:val="32"/>
              </w:rPr>
            </w:pPr>
            <w:r w:rsidDel="00000000" w:rsidR="00000000" w:rsidRPr="00000000">
              <w:rPr>
                <w:rtl w:val="0"/>
              </w:rPr>
            </w:r>
          </w:p>
        </w:tc>
      </w:tr>
      <w:tr>
        <w:trPr>
          <w:cantSplit w:val="0"/>
          <w:trHeight w:val="454" w:hRule="atLeast"/>
          <w:tblHeader w:val="0"/>
        </w:trPr>
        <w:tc>
          <w:tcPr>
            <w:vMerge w:val="restart"/>
            <w:vAlign w:val="center"/>
          </w:tcPr>
          <w:p w:rsidR="00000000" w:rsidDel="00000000" w:rsidP="00000000" w:rsidRDefault="00000000" w:rsidRPr="00000000" w14:paraId="000004AD">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medios de comunicación puedan participar en materia de nutrición? * En caso negativo, pase a la pregunta 8. </w:t>
            </w:r>
          </w:p>
        </w:tc>
        <w:tc>
          <w:tcPr>
            <w:vAlign w:val="center"/>
          </w:tcPr>
          <w:p w:rsidR="00000000" w:rsidDel="00000000" w:rsidP="00000000" w:rsidRDefault="00000000" w:rsidRPr="00000000" w14:paraId="000004A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4A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4B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vAlign w:val="center"/>
          </w:tcPr>
          <w:p w:rsidR="00000000" w:rsidDel="00000000" w:rsidP="00000000" w:rsidRDefault="00000000" w:rsidRPr="00000000" w14:paraId="000004B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B2">
            <w:pPr>
              <w:rPr>
                <w:rFonts w:ascii="Quattrocento Sans" w:cs="Quattrocento Sans" w:eastAsia="Quattrocento Sans" w:hAnsi="Quattrocento Sans"/>
                <w:b w:val="1"/>
                <w:sz w:val="20"/>
                <w:szCs w:val="20"/>
              </w:rPr>
            </w:pPr>
            <w:sdt>
              <w:sdtPr>
                <w:tag w:val="goog_rdk_118"/>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1.a</w:t>
            </w:r>
            <w:r w:rsidDel="00000000" w:rsidR="00000000" w:rsidRPr="00000000">
              <w:rPr>
                <w:rtl w:val="0"/>
              </w:rPr>
            </w:r>
          </w:p>
          <w:p w:rsidR="00000000" w:rsidDel="00000000" w:rsidP="00000000" w:rsidRDefault="00000000" w:rsidRPr="00000000" w14:paraId="000004B3">
            <w:pPr>
              <w:rPr>
                <w:rFonts w:ascii="Arial" w:cs="Arial" w:eastAsia="Arial" w:hAnsi="Arial"/>
                <w:i w:val="1"/>
                <w:sz w:val="18"/>
                <w:szCs w:val="18"/>
              </w:rPr>
            </w:pPr>
            <w:sdt>
              <w:sdtPr>
                <w:tag w:val="goog_rdk_119"/>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8</w:t>
            </w:r>
          </w:p>
        </w:tc>
        <w:tc>
          <w:tcPr>
            <w:vAlign w:val="center"/>
          </w:tcPr>
          <w:p w:rsidR="00000000" w:rsidDel="00000000" w:rsidP="00000000" w:rsidRDefault="00000000" w:rsidRPr="00000000" w14:paraId="000004B4">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4B5">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B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7">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4B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9">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4BA">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4BB">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Comparta los términos de referencia u otros documentos de apoyo (por correo electrónico).</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BE">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160" w:line="259" w:lineRule="auto"/>
              <w:ind w:left="0" w:firstLine="0"/>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4C3">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160" w:line="259" w:lineRule="auto"/>
              <w:ind w:left="0" w:firstLine="0"/>
              <w:rPr/>
            </w:pPr>
            <w:r w:rsidDel="00000000" w:rsidR="00000000" w:rsidRPr="00000000">
              <w:rPr>
                <w:rFonts w:ascii="Arial" w:cs="Arial" w:eastAsia="Arial" w:hAnsi="Arial"/>
                <w:sz w:val="20"/>
                <w:szCs w:val="20"/>
                <w:rtl w:val="0"/>
              </w:rPr>
              <w:t xml:space="preserve">2.b. </w:t>
            </w:r>
            <w:r w:rsidDel="00000000" w:rsidR="00000000" w:rsidRPr="00000000">
              <w:rPr>
                <w:rFonts w:ascii="Arial" w:cs="Arial" w:eastAsia="Arial" w:hAnsi="Arial"/>
                <w:sz w:val="20"/>
                <w:szCs w:val="20"/>
                <w:rtl w:val="0"/>
              </w:rPr>
              <w:t xml:space="preserve">Organización y puesto/cargo</w:t>
            </w:r>
            <w:r w:rsidDel="00000000" w:rsidR="00000000" w:rsidRPr="00000000">
              <w:rPr>
                <w:rtl w:val="0"/>
              </w:rPr>
            </w:r>
          </w:p>
        </w:tc>
        <w:tc>
          <w:tcPr>
            <w:gridSpan w:val="3"/>
            <w:vAlign w:val="center"/>
          </w:tcPr>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160" w:line="259" w:lineRule="auto"/>
              <w:ind w:left="0" w:firstLine="0"/>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C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la red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D2">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D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D7">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4D8">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4D9">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D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sz w:val="20"/>
                <w:szCs w:val="20"/>
                <w:rtl w:val="0"/>
              </w:rPr>
              <w:t xml:space="preserve">¿Existe una estrategia o documento compartido que describa cómo se involucrará la red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4DB">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D">
            <w:pPr>
              <w:rPr>
                <w:rFonts w:ascii="Arial" w:cs="Arial" w:eastAsia="Arial" w:hAnsi="Arial"/>
                <w:b w:val="1"/>
                <w:sz w:val="18"/>
                <w:szCs w:val="18"/>
              </w:rPr>
            </w:pPr>
            <w:r w:rsidDel="00000000" w:rsidR="00000000" w:rsidRPr="00000000">
              <w:rPr>
                <w:rtl w:val="0"/>
              </w:rPr>
            </w:r>
          </w:p>
        </w:tc>
      </w:tr>
      <w:tr>
        <w:trPr>
          <w:cantSplit w:val="0"/>
          <w:trHeight w:val="779.94140625" w:hRule="atLeast"/>
          <w:tblHeader w:val="0"/>
        </w:trPr>
        <w:tc>
          <w:tcPr>
            <w:vAlign w:val="center"/>
          </w:tcPr>
          <w:p w:rsidR="00000000" w:rsidDel="00000000" w:rsidP="00000000" w:rsidRDefault="00000000" w:rsidRPr="00000000" w14:paraId="000004DE">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4D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E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1">
            <w:pPr>
              <w:rPr>
                <w:rFonts w:ascii="Arial" w:cs="Arial" w:eastAsia="Arial" w:hAnsi="Arial"/>
                <w:b w:val="1"/>
                <w:sz w:val="18"/>
                <w:szCs w:val="18"/>
              </w:rPr>
            </w:pPr>
            <w:r w:rsidDel="00000000" w:rsidR="00000000" w:rsidRPr="00000000">
              <w:rPr>
                <w:rtl w:val="0"/>
              </w:rPr>
            </w:r>
          </w:p>
        </w:tc>
      </w:tr>
      <w:tr>
        <w:trPr>
          <w:cantSplit w:val="0"/>
          <w:trHeight w:val="1299.90234375" w:hRule="atLeast"/>
          <w:tblHeader w:val="0"/>
        </w:trPr>
        <w:tc>
          <w:tcPr>
            <w:vAlign w:val="center"/>
          </w:tcPr>
          <w:p w:rsidR="00000000" w:rsidDel="00000000" w:rsidP="00000000" w:rsidRDefault="00000000" w:rsidRPr="00000000" w14:paraId="000004E2">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4E3">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E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5">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4E6">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shd w:fill="auto" w:val="clear"/>
            <w:vAlign w:val="center"/>
          </w:tcPr>
          <w:p w:rsidR="00000000" w:rsidDel="00000000" w:rsidP="00000000" w:rsidRDefault="00000000" w:rsidRPr="00000000" w14:paraId="000004E7">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E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9">
            <w:pPr>
              <w:rPr>
                <w:rFonts w:ascii="Arial" w:cs="Arial" w:eastAsia="Arial" w:hAnsi="Arial"/>
                <w:b w:val="1"/>
                <w:sz w:val="18"/>
                <w:szCs w:val="18"/>
              </w:rPr>
            </w:pPr>
            <w:r w:rsidDel="00000000" w:rsidR="00000000" w:rsidRPr="00000000">
              <w:rPr>
                <w:rtl w:val="0"/>
              </w:rPr>
            </w:r>
          </w:p>
        </w:tc>
      </w:tr>
      <w:tr>
        <w:trPr>
          <w:cantSplit w:val="0"/>
          <w:trHeight w:val="1039.921875" w:hRule="atLeast"/>
          <w:tblHeader w:val="0"/>
        </w:trPr>
        <w:tc>
          <w:tcPr>
            <w:vAlign w:val="center"/>
          </w:tcPr>
          <w:p w:rsidR="00000000" w:rsidDel="00000000" w:rsidP="00000000" w:rsidRDefault="00000000" w:rsidRPr="00000000" w14:paraId="000004EA">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4EB">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4E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D">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4EE">
            <w:pPr>
              <w:rPr>
                <w:rFonts w:ascii="Arial" w:cs="Arial" w:eastAsia="Arial" w:hAnsi="Arial"/>
              </w:rPr>
            </w:pPr>
            <w:r w:rsidDel="00000000" w:rsidR="00000000" w:rsidRPr="00000000">
              <w:rPr>
                <w:rFonts w:ascii="Arial" w:cs="Arial" w:eastAsia="Arial" w:hAnsi="Arial"/>
                <w:sz w:val="20"/>
                <w:szCs w:val="20"/>
                <w:rtl w:val="0"/>
              </w:rPr>
              <w:t xml:space="preserve">4.e. En caso afirmativo, ¿Hasta qué mes/año?</w:t>
            </w:r>
            <w:r w:rsidDel="00000000" w:rsidR="00000000" w:rsidRPr="00000000">
              <w:rPr>
                <w:rtl w:val="0"/>
              </w:rPr>
            </w:r>
          </w:p>
        </w:tc>
        <w:tc>
          <w:tcPr>
            <w:vAlign w:val="center"/>
          </w:tcPr>
          <w:p w:rsidR="00000000" w:rsidDel="00000000" w:rsidP="00000000" w:rsidRDefault="00000000" w:rsidRPr="00000000" w14:paraId="000004E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F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F1">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F2">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¿Qué contribuciones clave ha realizado la red al plan nacional de nutrición o las prioridades de nutrición del país durante el año anterior? Incluya una descripción.</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F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F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4F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más generalmente con los medios de comunicación?</w:t>
            </w:r>
          </w:p>
        </w:tc>
        <w:tc>
          <w:tcPr>
            <w:vAlign w:val="center"/>
          </w:tcPr>
          <w:p w:rsidR="00000000" w:rsidDel="00000000" w:rsidP="00000000" w:rsidRDefault="00000000" w:rsidRPr="00000000" w14:paraId="000004FF">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500">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501">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502">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Justifique su respuesta.</w:t>
            </w:r>
            <w:r w:rsidDel="00000000" w:rsidR="00000000" w:rsidRPr="00000000">
              <w:rPr>
                <w:rtl w:val="0"/>
              </w:rPr>
            </w:r>
          </w:p>
        </w:tc>
      </w:tr>
    </w:tbl>
    <w:p w:rsidR="00000000" w:rsidDel="00000000" w:rsidP="00000000" w:rsidRDefault="00000000" w:rsidRPr="00000000" w14:paraId="00000506">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7">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8">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9">
      <w:pPr>
        <w:spacing w:after="160" w:line="259" w:lineRule="auto"/>
        <w:rPr>
          <w:rFonts w:ascii="Arial" w:cs="Arial" w:eastAsia="Arial" w:hAnsi="Arial"/>
          <w:sz w:val="20"/>
          <w:szCs w:val="20"/>
        </w:rPr>
      </w:pPr>
      <w:r w:rsidDel="00000000" w:rsidR="00000000" w:rsidRPr="00000000">
        <w:rPr>
          <w:rtl w:val="0"/>
        </w:rPr>
      </w:r>
    </w:p>
    <w:tbl>
      <w:tblPr>
        <w:tblStyle w:val="Table15"/>
        <w:tblW w:w="9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1170"/>
        <w:gridCol w:w="1335"/>
        <w:gridCol w:w="2385"/>
        <w:tblGridChange w:id="0">
          <w:tblGrid>
            <w:gridCol w:w="4800"/>
            <w:gridCol w:w="1170"/>
            <w:gridCol w:w="1335"/>
            <w:gridCol w:w="238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50A">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0B">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7 Parlamentarios</w:t>
            </w:r>
          </w:p>
          <w:p w:rsidR="00000000" w:rsidDel="00000000" w:rsidP="00000000" w:rsidRDefault="00000000" w:rsidRPr="00000000" w14:paraId="0000050C">
            <w:pPr>
              <w:rPr>
                <w:rFonts w:ascii="Arial" w:cs="Arial" w:eastAsia="Arial" w:hAnsi="Arial"/>
                <w:b w:val="1"/>
                <w:sz w:val="32"/>
                <w:szCs w:val="32"/>
              </w:rPr>
            </w:pPr>
            <w:r w:rsidDel="00000000" w:rsidR="00000000" w:rsidRPr="00000000">
              <w:rPr>
                <w:rtl w:val="0"/>
              </w:rPr>
            </w:r>
          </w:p>
        </w:tc>
      </w:tr>
      <w:tr>
        <w:trPr>
          <w:cantSplit w:val="0"/>
          <w:trHeight w:val="454" w:hRule="atLeast"/>
          <w:tblHeader w:val="0"/>
        </w:trPr>
        <w:tc>
          <w:tcPr>
            <w:vMerge w:val="restart"/>
            <w:vAlign w:val="center"/>
          </w:tcPr>
          <w:p w:rsidR="00000000" w:rsidDel="00000000" w:rsidP="00000000" w:rsidRDefault="00000000" w:rsidRPr="00000000" w14:paraId="00000510">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parlamentarios puedan participar en materia de nutrición? * En caso negativo, pase a la pregunta 8. </w:t>
            </w:r>
          </w:p>
        </w:tc>
        <w:tc>
          <w:tcPr>
            <w:vAlign w:val="center"/>
          </w:tcPr>
          <w:p w:rsidR="00000000" w:rsidDel="00000000" w:rsidP="00000000" w:rsidRDefault="00000000" w:rsidRPr="00000000" w14:paraId="0000051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51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51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vAlign w:val="center"/>
          </w:tcPr>
          <w:p w:rsidR="00000000" w:rsidDel="00000000" w:rsidP="00000000" w:rsidRDefault="00000000" w:rsidRPr="00000000" w14:paraId="00000514">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15">
            <w:pPr>
              <w:rPr>
                <w:rFonts w:ascii="Quattrocento Sans" w:cs="Quattrocento Sans" w:eastAsia="Quattrocento Sans" w:hAnsi="Quattrocento Sans"/>
                <w:b w:val="1"/>
                <w:sz w:val="20"/>
                <w:szCs w:val="20"/>
              </w:rPr>
            </w:pPr>
            <w:sdt>
              <w:sdtPr>
                <w:tag w:val="goog_rdk_120"/>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1.a</w:t>
            </w:r>
            <w:r w:rsidDel="00000000" w:rsidR="00000000" w:rsidRPr="00000000">
              <w:rPr>
                <w:rtl w:val="0"/>
              </w:rPr>
            </w:r>
          </w:p>
          <w:p w:rsidR="00000000" w:rsidDel="00000000" w:rsidP="00000000" w:rsidRDefault="00000000" w:rsidRPr="00000000" w14:paraId="00000516">
            <w:pPr>
              <w:rPr>
                <w:rFonts w:ascii="Arial" w:cs="Arial" w:eastAsia="Arial" w:hAnsi="Arial"/>
                <w:i w:val="1"/>
                <w:sz w:val="18"/>
                <w:szCs w:val="18"/>
              </w:rPr>
            </w:pPr>
            <w:sdt>
              <w:sdtPr>
                <w:tag w:val="goog_rdk_121"/>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8</w:t>
            </w:r>
          </w:p>
        </w:tc>
        <w:tc>
          <w:tcPr>
            <w:vAlign w:val="center"/>
          </w:tcPr>
          <w:p w:rsidR="00000000" w:rsidDel="00000000" w:rsidP="00000000" w:rsidRDefault="00000000" w:rsidRPr="00000000" w14:paraId="00000517">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518">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5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A">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5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C">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51D">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51E">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Comparta los términos de referencia u otros documentos de apoyo (por correo electrónico).</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52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25">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526">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29">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tc>
        <w:tc>
          <w:tcPr>
            <w:gridSpan w:val="3"/>
            <w:vAlign w:val="center"/>
          </w:tcPr>
          <w:p w:rsidR="00000000" w:rsidDel="00000000" w:rsidP="00000000" w:rsidRDefault="00000000" w:rsidRPr="00000000" w14:paraId="0000052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2D">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52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531">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la red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535">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539">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3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53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53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3D">
            <w:pPr>
              <w:rPr>
                <w:rFonts w:ascii="Arial" w:cs="Arial" w:eastAsia="Arial" w:hAnsi="Arial"/>
                <w:sz w:val="20"/>
                <w:szCs w:val="20"/>
              </w:rPr>
            </w:pPr>
            <w:r w:rsidDel="00000000" w:rsidR="00000000" w:rsidRPr="00000000">
              <w:rPr>
                <w:rFonts w:ascii="Arial" w:cs="Arial" w:eastAsia="Arial" w:hAnsi="Arial"/>
                <w:sz w:val="20"/>
                <w:szCs w:val="20"/>
                <w:rtl w:val="0"/>
              </w:rPr>
              <w:t xml:space="preserve">¿Existe una estrategia o documento compartido que describa cómo se involucrará la red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53E">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0">
            <w:pPr>
              <w:rPr>
                <w:rFonts w:ascii="Arial" w:cs="Arial" w:eastAsia="Arial" w:hAnsi="Arial"/>
                <w:b w:val="1"/>
                <w:sz w:val="18"/>
                <w:szCs w:val="18"/>
              </w:rPr>
            </w:pPr>
            <w:r w:rsidDel="00000000" w:rsidR="00000000" w:rsidRPr="00000000">
              <w:rPr>
                <w:rtl w:val="0"/>
              </w:rPr>
            </w:r>
          </w:p>
        </w:tc>
      </w:tr>
      <w:tr>
        <w:trPr>
          <w:cantSplit w:val="0"/>
          <w:trHeight w:val="779.94140625" w:hRule="atLeast"/>
          <w:tblHeader w:val="0"/>
        </w:trPr>
        <w:tc>
          <w:tcPr>
            <w:vAlign w:val="center"/>
          </w:tcPr>
          <w:p w:rsidR="00000000" w:rsidDel="00000000" w:rsidP="00000000" w:rsidRDefault="00000000" w:rsidRPr="00000000" w14:paraId="00000541">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54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4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4">
            <w:pPr>
              <w:rPr>
                <w:rFonts w:ascii="Arial" w:cs="Arial" w:eastAsia="Arial" w:hAnsi="Arial"/>
                <w:b w:val="1"/>
                <w:sz w:val="18"/>
                <w:szCs w:val="18"/>
              </w:rPr>
            </w:pPr>
            <w:r w:rsidDel="00000000" w:rsidR="00000000" w:rsidRPr="00000000">
              <w:rPr>
                <w:rtl w:val="0"/>
              </w:rPr>
            </w:r>
          </w:p>
        </w:tc>
      </w:tr>
      <w:tr>
        <w:trPr>
          <w:cantSplit w:val="0"/>
          <w:trHeight w:val="1299.90234375" w:hRule="atLeast"/>
          <w:tblHeader w:val="0"/>
        </w:trPr>
        <w:tc>
          <w:tcPr>
            <w:vAlign w:val="center"/>
          </w:tcPr>
          <w:p w:rsidR="00000000" w:rsidDel="00000000" w:rsidP="00000000" w:rsidRDefault="00000000" w:rsidRPr="00000000" w14:paraId="00000545">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546">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4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8">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549">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shd w:fill="auto" w:val="clear"/>
            <w:vAlign w:val="center"/>
          </w:tcPr>
          <w:p w:rsidR="00000000" w:rsidDel="00000000" w:rsidP="00000000" w:rsidRDefault="00000000" w:rsidRPr="00000000" w14:paraId="0000054A">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4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C">
            <w:pPr>
              <w:rPr>
                <w:rFonts w:ascii="Arial" w:cs="Arial" w:eastAsia="Arial" w:hAnsi="Arial"/>
                <w:b w:val="1"/>
                <w:sz w:val="18"/>
                <w:szCs w:val="18"/>
              </w:rPr>
            </w:pPr>
            <w:r w:rsidDel="00000000" w:rsidR="00000000" w:rsidRPr="00000000">
              <w:rPr>
                <w:rtl w:val="0"/>
              </w:rPr>
            </w:r>
          </w:p>
        </w:tc>
      </w:tr>
      <w:tr>
        <w:trPr>
          <w:cantSplit w:val="0"/>
          <w:trHeight w:val="1039.921875" w:hRule="atLeast"/>
          <w:tblHeader w:val="0"/>
        </w:trPr>
        <w:tc>
          <w:tcPr>
            <w:vAlign w:val="center"/>
          </w:tcPr>
          <w:p w:rsidR="00000000" w:rsidDel="00000000" w:rsidP="00000000" w:rsidRDefault="00000000" w:rsidRPr="00000000" w14:paraId="0000054D">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54E">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4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50">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551">
            <w:pPr>
              <w:rPr>
                <w:rFonts w:ascii="Arial" w:cs="Arial" w:eastAsia="Arial" w:hAnsi="Arial"/>
              </w:rPr>
            </w:pPr>
            <w:r w:rsidDel="00000000" w:rsidR="00000000" w:rsidRPr="00000000">
              <w:rPr>
                <w:rFonts w:ascii="Arial" w:cs="Arial" w:eastAsia="Arial" w:hAnsi="Arial"/>
                <w:sz w:val="20"/>
                <w:szCs w:val="20"/>
                <w:rtl w:val="0"/>
              </w:rPr>
              <w:t xml:space="preserve">4.e. En caso afirmativo, ¿Hasta qué mes/año?</w:t>
            </w:r>
            <w:r w:rsidDel="00000000" w:rsidR="00000000" w:rsidRPr="00000000">
              <w:rPr>
                <w:rtl w:val="0"/>
              </w:rPr>
            </w:r>
          </w:p>
        </w:tc>
        <w:tc>
          <w:tcPr>
            <w:vAlign w:val="center"/>
          </w:tcPr>
          <w:p w:rsidR="00000000" w:rsidDel="00000000" w:rsidP="00000000" w:rsidRDefault="00000000" w:rsidRPr="00000000" w14:paraId="00000552">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5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54">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55">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¿Qué contribuciones clave ha realizado la red al plan nacional de nutrición o las prioridades de nutrición del país durante el año anterior? Incluya una descripción.</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59">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55D">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561">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más generalmente con los parlamentarios?</w:t>
            </w:r>
          </w:p>
        </w:tc>
        <w:tc>
          <w:tcPr>
            <w:vAlign w:val="center"/>
          </w:tcPr>
          <w:p w:rsidR="00000000" w:rsidDel="00000000" w:rsidP="00000000" w:rsidRDefault="00000000" w:rsidRPr="00000000" w14:paraId="00000562">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563">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564">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565">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Justifique su respuesta.</w:t>
            </w:r>
            <w:r w:rsidDel="00000000" w:rsidR="00000000" w:rsidRPr="00000000">
              <w:rPr>
                <w:rtl w:val="0"/>
              </w:rPr>
            </w:r>
          </w:p>
        </w:tc>
      </w:tr>
    </w:tbl>
    <w:p w:rsidR="00000000" w:rsidDel="00000000" w:rsidP="00000000" w:rsidRDefault="00000000" w:rsidRPr="00000000" w14:paraId="00000569">
      <w:pPr>
        <w:spacing w:after="160" w:line="259" w:lineRule="auto"/>
        <w:rPr>
          <w:rFonts w:ascii="Arial" w:cs="Arial" w:eastAsia="Arial" w:hAnsi="Arial"/>
          <w:sz w:val="20"/>
          <w:szCs w:val="20"/>
        </w:rPr>
      </w:pPr>
      <w:r w:rsidDel="00000000" w:rsidR="00000000" w:rsidRPr="00000000">
        <w:rPr>
          <w:rtl w:val="0"/>
        </w:rPr>
      </w:r>
    </w:p>
    <w:tbl>
      <w:tblPr>
        <w:tblStyle w:val="Table16"/>
        <w:tblW w:w="9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1170"/>
        <w:gridCol w:w="1335"/>
        <w:gridCol w:w="2385"/>
        <w:tblGridChange w:id="0">
          <w:tblGrid>
            <w:gridCol w:w="4800"/>
            <w:gridCol w:w="1170"/>
            <w:gridCol w:w="1335"/>
            <w:gridCol w:w="238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56A">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6B">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8 </w:t>
            </w:r>
            <w:r w:rsidDel="00000000" w:rsidR="00000000" w:rsidRPr="00000000">
              <w:rPr>
                <w:rFonts w:ascii="Arial" w:cs="Arial" w:eastAsia="Arial" w:hAnsi="Arial"/>
                <w:b w:val="1"/>
                <w:sz w:val="32"/>
                <w:szCs w:val="32"/>
                <w:rtl w:val="0"/>
              </w:rPr>
              <w:t xml:space="preserve">Red </w:t>
            </w:r>
            <w:r w:rsidDel="00000000" w:rsidR="00000000" w:rsidRPr="00000000">
              <w:rPr>
                <w:rFonts w:ascii="Arial" w:cs="Arial" w:eastAsia="Arial" w:hAnsi="Arial"/>
                <w:b w:val="1"/>
                <w:sz w:val="32"/>
                <w:szCs w:val="32"/>
                <w:rtl w:val="0"/>
              </w:rPr>
              <w:t xml:space="preserve">de </w:t>
            </w:r>
            <w:r w:rsidDel="00000000" w:rsidR="00000000" w:rsidRPr="00000000">
              <w:rPr>
                <w:rFonts w:ascii="Arial" w:cs="Arial" w:eastAsia="Arial" w:hAnsi="Arial"/>
                <w:b w:val="1"/>
                <w:sz w:val="32"/>
                <w:szCs w:val="32"/>
                <w:rtl w:val="0"/>
              </w:rPr>
              <w:t xml:space="preserve">Jóvenes</w:t>
            </w:r>
          </w:p>
          <w:p w:rsidR="00000000" w:rsidDel="00000000" w:rsidP="00000000" w:rsidRDefault="00000000" w:rsidRPr="00000000" w14:paraId="0000056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6D">
            <w:pPr>
              <w:rPr>
                <w:rFonts w:ascii="Arial" w:cs="Arial" w:eastAsia="Arial" w:hAnsi="Arial"/>
                <w:b w:val="1"/>
                <w:sz w:val="32"/>
                <w:szCs w:val="32"/>
              </w:rPr>
            </w:pPr>
            <w:r w:rsidDel="00000000" w:rsidR="00000000" w:rsidRPr="00000000">
              <w:rPr>
                <w:rtl w:val="0"/>
              </w:rPr>
            </w:r>
          </w:p>
        </w:tc>
      </w:tr>
      <w:tr>
        <w:trPr>
          <w:cantSplit w:val="0"/>
          <w:trHeight w:val="454" w:hRule="atLeast"/>
          <w:tblHeader w:val="0"/>
        </w:trPr>
        <w:tc>
          <w:tcPr>
            <w:vMerge w:val="restart"/>
            <w:vAlign w:val="center"/>
          </w:tcPr>
          <w:p w:rsidR="00000000" w:rsidDel="00000000" w:rsidP="00000000" w:rsidRDefault="00000000" w:rsidRPr="00000000" w14:paraId="00000571">
            <w:pP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jóvenes puedan participar en materia de nutrición? * En caso negativo, pase a la pregunta 8. </w:t>
            </w:r>
          </w:p>
        </w:tc>
        <w:tc>
          <w:tcPr>
            <w:vAlign w:val="center"/>
          </w:tcPr>
          <w:p w:rsidR="00000000" w:rsidDel="00000000" w:rsidP="00000000" w:rsidRDefault="00000000" w:rsidRPr="00000000" w14:paraId="0000057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57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w:t>
            </w:r>
          </w:p>
        </w:tc>
        <w:tc>
          <w:tcPr>
            <w:vAlign w:val="center"/>
          </w:tcPr>
          <w:p w:rsidR="00000000" w:rsidDel="00000000" w:rsidP="00000000" w:rsidRDefault="00000000" w:rsidRPr="00000000" w14:paraId="0000057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vAlign w:val="center"/>
          </w:tcPr>
          <w:p w:rsidR="00000000" w:rsidDel="00000000" w:rsidP="00000000" w:rsidRDefault="00000000" w:rsidRPr="00000000" w14:paraId="0000057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76">
            <w:pPr>
              <w:rPr>
                <w:rFonts w:ascii="Quattrocento Sans" w:cs="Quattrocento Sans" w:eastAsia="Quattrocento Sans" w:hAnsi="Quattrocento Sans"/>
                <w:b w:val="1"/>
                <w:sz w:val="20"/>
                <w:szCs w:val="20"/>
              </w:rPr>
            </w:pPr>
            <w:sdt>
              <w:sdtPr>
                <w:tag w:val="goog_rdk_122"/>
              </w:sdtPr>
              <w:sdtContent>
                <w:r w:rsidDel="00000000" w:rsidR="00000000" w:rsidRPr="00000000">
                  <w:rPr>
                    <w:rFonts w:ascii="Arial Unicode MS" w:cs="Arial Unicode MS" w:eastAsia="Arial Unicode MS" w:hAnsi="Arial Unicode MS"/>
                    <w:b w:val="1"/>
                    <w:sz w:val="20"/>
                    <w:szCs w:val="20"/>
                    <w:rtl w:val="0"/>
                  </w:rPr>
                  <w:t xml:space="preserve">☐ activo </w:t>
                </w:r>
              </w:sdtContent>
            </w:sdt>
            <w:r w:rsidDel="00000000" w:rsidR="00000000" w:rsidRPr="00000000">
              <w:rPr>
                <w:rFonts w:ascii="Arial" w:cs="Arial" w:eastAsia="Arial" w:hAnsi="Arial"/>
                <w:i w:val="1"/>
                <w:sz w:val="18"/>
                <w:szCs w:val="18"/>
                <w:rtl w:val="0"/>
              </w:rPr>
              <w:t xml:space="preserve">Pase a 1.a</w:t>
            </w:r>
            <w:r w:rsidDel="00000000" w:rsidR="00000000" w:rsidRPr="00000000">
              <w:rPr>
                <w:rtl w:val="0"/>
              </w:rPr>
            </w:r>
          </w:p>
          <w:p w:rsidR="00000000" w:rsidDel="00000000" w:rsidP="00000000" w:rsidRDefault="00000000" w:rsidRPr="00000000" w14:paraId="00000577">
            <w:pPr>
              <w:rPr>
                <w:rFonts w:ascii="Arial" w:cs="Arial" w:eastAsia="Arial" w:hAnsi="Arial"/>
                <w:i w:val="1"/>
                <w:sz w:val="18"/>
                <w:szCs w:val="18"/>
              </w:rPr>
            </w:pPr>
            <w:sdt>
              <w:sdtPr>
                <w:tag w:val="goog_rdk_123"/>
              </w:sdtPr>
              <w:sdtContent>
                <w:r w:rsidDel="00000000" w:rsidR="00000000" w:rsidRPr="00000000">
                  <w:rPr>
                    <w:rFonts w:ascii="Arial Unicode MS" w:cs="Arial Unicode MS" w:eastAsia="Arial Unicode MS" w:hAnsi="Arial Unicode MS"/>
                    <w:b w:val="1"/>
                    <w:sz w:val="20"/>
                    <w:szCs w:val="20"/>
                    <w:rtl w:val="0"/>
                  </w:rPr>
                  <w:t xml:space="preserve">☐ inactivo </w:t>
                </w:r>
              </w:sdtContent>
            </w:sdt>
            <w:r w:rsidDel="00000000" w:rsidR="00000000" w:rsidRPr="00000000">
              <w:rPr>
                <w:rFonts w:ascii="Arial" w:cs="Arial" w:eastAsia="Arial" w:hAnsi="Arial"/>
                <w:i w:val="1"/>
                <w:sz w:val="18"/>
                <w:szCs w:val="18"/>
                <w:rtl w:val="0"/>
              </w:rPr>
              <w:t xml:space="preserve">Pase a 8</w:t>
            </w:r>
          </w:p>
        </w:tc>
        <w:tc>
          <w:tcPr>
            <w:vAlign w:val="center"/>
          </w:tcPr>
          <w:p w:rsidR="00000000" w:rsidDel="00000000" w:rsidP="00000000" w:rsidRDefault="00000000" w:rsidRPr="00000000" w14:paraId="00000578">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Pase a la pregunta 8</w:t>
            </w:r>
          </w:p>
        </w:tc>
        <w:tc>
          <w:tcPr>
            <w:vAlign w:val="center"/>
          </w:tcPr>
          <w:p w:rsidR="00000000" w:rsidDel="00000000" w:rsidP="00000000" w:rsidRDefault="00000000" w:rsidRPr="00000000" w14:paraId="00000579">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Pase a la pregunta 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57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B">
            <w:pPr>
              <w:rPr>
                <w:rFonts w:ascii="Arial" w:cs="Arial" w:eastAsia="Arial" w:hAnsi="Arial"/>
                <w:sz w:val="20"/>
                <w:szCs w:val="20"/>
              </w:rPr>
            </w:pPr>
            <w:r w:rsidDel="00000000" w:rsidR="00000000" w:rsidRPr="00000000">
              <w:rPr>
                <w:rFonts w:ascii="Arial" w:cs="Arial" w:eastAsia="Arial" w:hAnsi="Arial"/>
                <w:sz w:val="20"/>
                <w:szCs w:val="20"/>
                <w:rtl w:val="0"/>
              </w:rPr>
              <w:t xml:space="preserve">1.a.  ¿Cómo se llama esta red, foro o plataforma?</w:t>
            </w:r>
          </w:p>
          <w:p w:rsidR="00000000" w:rsidDel="00000000" w:rsidP="00000000" w:rsidRDefault="00000000" w:rsidRPr="00000000" w14:paraId="0000057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D">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57E">
            <w:pPr>
              <w:rPr>
                <w:rFonts w:ascii="Arial" w:cs="Arial" w:eastAsia="Arial" w:hAnsi="Arial"/>
                <w:sz w:val="20"/>
                <w:szCs w:val="20"/>
              </w:rPr>
            </w:pPr>
            <w:r w:rsidDel="00000000" w:rsidR="00000000" w:rsidRPr="00000000">
              <w:rPr>
                <w:rFonts w:ascii="Arial" w:cs="Arial" w:eastAsia="Arial" w:hAnsi="Arial"/>
                <w:sz w:val="20"/>
                <w:szCs w:val="20"/>
                <w:rtl w:val="0"/>
              </w:rPr>
              <w:t xml:space="preserve">Comparta por correo electrónico (MEAL-KM@scalingupnutrition.org) una lista de miembros.</w:t>
            </w:r>
          </w:p>
          <w:p w:rsidR="00000000" w:rsidDel="00000000" w:rsidP="00000000" w:rsidRDefault="00000000" w:rsidRPr="00000000" w14:paraId="0000057F">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Comparta los términos de referencia u otros documentos de apoyo (por correo electrónico).</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58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86">
            <w:pPr>
              <w:spacing w:after="160" w:line="259" w:lineRule="auto"/>
              <w:rPr/>
            </w:pPr>
            <w:r w:rsidDel="00000000" w:rsidR="00000000" w:rsidRPr="00000000">
              <w:rPr>
                <w:rFonts w:ascii="Arial" w:cs="Arial" w:eastAsia="Arial" w:hAnsi="Arial"/>
                <w:sz w:val="20"/>
                <w:szCs w:val="20"/>
                <w:rtl w:val="0"/>
              </w:rPr>
              <w:t xml:space="preserve">2.a. 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587">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8A">
            <w:pPr>
              <w:spacing w:after="160" w:line="259" w:lineRule="auto"/>
              <w:rPr/>
            </w:pPr>
            <w:r w:rsidDel="00000000" w:rsidR="00000000" w:rsidRPr="00000000">
              <w:rPr>
                <w:rFonts w:ascii="Arial" w:cs="Arial" w:eastAsia="Arial" w:hAnsi="Arial"/>
                <w:sz w:val="20"/>
                <w:szCs w:val="20"/>
                <w:rtl w:val="0"/>
              </w:rPr>
              <w:t xml:space="preserve">2.b. Organización y puesto/cargo</w:t>
            </w:r>
            <w:r w:rsidDel="00000000" w:rsidR="00000000" w:rsidRPr="00000000">
              <w:rPr>
                <w:rtl w:val="0"/>
              </w:rPr>
            </w:r>
          </w:p>
        </w:tc>
        <w:tc>
          <w:tcPr>
            <w:gridSpan w:val="3"/>
            <w:vAlign w:val="center"/>
          </w:tcPr>
          <w:p w:rsidR="00000000" w:rsidDel="00000000" w:rsidP="00000000" w:rsidRDefault="00000000" w:rsidRPr="00000000" w14:paraId="0000058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8E">
            <w:pPr>
              <w:spacing w:after="160" w:line="259" w:lineRule="auto"/>
              <w:rPr/>
            </w:pPr>
            <w:r w:rsidDel="00000000" w:rsidR="00000000" w:rsidRPr="00000000">
              <w:rPr>
                <w:rFonts w:ascii="Arial" w:cs="Arial" w:eastAsia="Arial" w:hAnsi="Arial"/>
                <w:sz w:val="20"/>
                <w:szCs w:val="20"/>
                <w:rtl w:val="0"/>
              </w:rPr>
              <w:t xml:space="preserve">2.c. Correo electrónico</w:t>
            </w:r>
            <w:r w:rsidDel="00000000" w:rsidR="00000000" w:rsidRPr="00000000">
              <w:rPr>
                <w:rtl w:val="0"/>
              </w:rPr>
            </w:r>
          </w:p>
        </w:tc>
        <w:tc>
          <w:tcPr>
            <w:gridSpan w:val="3"/>
            <w:vAlign w:val="center"/>
          </w:tcPr>
          <w:p w:rsidR="00000000" w:rsidDel="00000000" w:rsidP="00000000" w:rsidRDefault="00000000" w:rsidRPr="00000000" w14:paraId="0000058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592">
            <w:pPr>
              <w:rPr>
                <w:rFonts w:ascii="Arial" w:cs="Arial" w:eastAsia="Arial" w:hAnsi="Arial"/>
                <w:sz w:val="20"/>
                <w:szCs w:val="20"/>
              </w:rPr>
            </w:pPr>
            <w:r w:rsidDel="00000000" w:rsidR="00000000" w:rsidRPr="00000000">
              <w:rPr>
                <w:rFonts w:ascii="Arial" w:cs="Arial" w:eastAsia="Arial" w:hAnsi="Arial"/>
                <w:sz w:val="20"/>
                <w:szCs w:val="20"/>
                <w:rtl w:val="0"/>
              </w:rPr>
              <w:t xml:space="preserve">3. ¿Cuántos representantes de la red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596">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59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9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59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59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9E">
            <w:pPr>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sz w:val="20"/>
                <w:szCs w:val="20"/>
                <w:rtl w:val="0"/>
              </w:rPr>
              <w:t xml:space="preserve">¿Existe una estrategia o documento compartido que describa cómo se involucrará la red para apoyar la nutrición en el país? (En caso afirmativo, pase a la pregunta 4.a., en caso negativo, pase a la pregunta 5)</w:t>
            </w:r>
          </w:p>
        </w:tc>
        <w:tc>
          <w:tcPr>
            <w:shd w:fill="auto" w:val="clear"/>
            <w:vAlign w:val="center"/>
          </w:tcPr>
          <w:p w:rsidR="00000000" w:rsidDel="00000000" w:rsidP="00000000" w:rsidRDefault="00000000" w:rsidRPr="00000000" w14:paraId="0000059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1">
            <w:pPr>
              <w:rPr>
                <w:rFonts w:ascii="Arial" w:cs="Arial" w:eastAsia="Arial" w:hAnsi="Arial"/>
                <w:b w:val="1"/>
                <w:sz w:val="18"/>
                <w:szCs w:val="18"/>
              </w:rPr>
            </w:pPr>
            <w:r w:rsidDel="00000000" w:rsidR="00000000" w:rsidRPr="00000000">
              <w:rPr>
                <w:rtl w:val="0"/>
              </w:rPr>
            </w:r>
          </w:p>
        </w:tc>
      </w:tr>
      <w:tr>
        <w:trPr>
          <w:cantSplit w:val="0"/>
          <w:trHeight w:val="779.94140625" w:hRule="atLeast"/>
          <w:tblHeader w:val="0"/>
        </w:trPr>
        <w:tc>
          <w:tcPr>
            <w:vAlign w:val="center"/>
          </w:tcPr>
          <w:p w:rsidR="00000000" w:rsidDel="00000000" w:rsidP="00000000" w:rsidRDefault="00000000" w:rsidRPr="00000000" w14:paraId="000005A2">
            <w:pPr>
              <w:rPr>
                <w:rFonts w:ascii="Arial" w:cs="Arial" w:eastAsia="Arial" w:hAnsi="Arial"/>
                <w:sz w:val="20"/>
                <w:szCs w:val="20"/>
              </w:rPr>
            </w:pPr>
            <w:r w:rsidDel="00000000" w:rsidR="00000000" w:rsidRPr="00000000">
              <w:rPr>
                <w:rFonts w:ascii="Arial" w:cs="Arial" w:eastAsia="Arial" w:hAnsi="Arial"/>
                <w:sz w:val="20"/>
                <w:szCs w:val="20"/>
                <w:rtl w:val="0"/>
              </w:rPr>
              <w:t xml:space="preserve">4.a. En caso afirmativo, comparta el documento por correo electrónico (MEAL-KM@scalingupnutrition.org)</w:t>
            </w:r>
          </w:p>
        </w:tc>
        <w:tc>
          <w:tcPr>
            <w:shd w:fill="auto" w:val="clear"/>
            <w:vAlign w:val="center"/>
          </w:tcPr>
          <w:p w:rsidR="00000000" w:rsidDel="00000000" w:rsidP="00000000" w:rsidRDefault="00000000" w:rsidRPr="00000000" w14:paraId="000005A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A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5">
            <w:pPr>
              <w:rPr>
                <w:rFonts w:ascii="Arial" w:cs="Arial" w:eastAsia="Arial" w:hAnsi="Arial"/>
                <w:b w:val="1"/>
                <w:sz w:val="18"/>
                <w:szCs w:val="18"/>
              </w:rPr>
            </w:pPr>
            <w:r w:rsidDel="00000000" w:rsidR="00000000" w:rsidRPr="00000000">
              <w:rPr>
                <w:rtl w:val="0"/>
              </w:rPr>
            </w:r>
          </w:p>
        </w:tc>
      </w:tr>
      <w:tr>
        <w:trPr>
          <w:cantSplit w:val="0"/>
          <w:trHeight w:val="1299.90234375" w:hRule="atLeast"/>
          <w:tblHeader w:val="0"/>
        </w:trPr>
        <w:tc>
          <w:tcPr>
            <w:vAlign w:val="center"/>
          </w:tcPr>
          <w:p w:rsidR="00000000" w:rsidDel="00000000" w:rsidP="00000000" w:rsidRDefault="00000000" w:rsidRPr="00000000" w14:paraId="000005A6">
            <w:pPr>
              <w:rPr>
                <w:rFonts w:ascii="Arial" w:cs="Arial" w:eastAsia="Arial" w:hAnsi="Arial"/>
                <w:sz w:val="20"/>
                <w:szCs w:val="20"/>
              </w:rPr>
            </w:pPr>
            <w:r w:rsidDel="00000000" w:rsidR="00000000" w:rsidRPr="00000000">
              <w:rPr>
                <w:rFonts w:ascii="Arial" w:cs="Arial" w:eastAsia="Arial" w:hAnsi="Arial"/>
                <w:sz w:val="20"/>
                <w:szCs w:val="20"/>
                <w:rtl w:val="0"/>
              </w:rPr>
              <w:t xml:space="preserve">4.b. ¿Las medidas en materia de nutrición descritas en la estrategia están alineadas con el plan de nutrición nacional/las prioridades del país? </w:t>
            </w:r>
            <w:r w:rsidDel="00000000" w:rsidR="00000000" w:rsidRPr="00000000">
              <w:rPr>
                <w:rFonts w:ascii="Arial" w:cs="Arial" w:eastAsia="Arial" w:hAnsi="Arial"/>
                <w:i w:val="1"/>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5A7">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A8">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9">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5AA">
            <w:pPr>
              <w:rPr>
                <w:rFonts w:ascii="Arial" w:cs="Arial" w:eastAsia="Arial" w:hAnsi="Arial"/>
                <w:sz w:val="20"/>
                <w:szCs w:val="20"/>
              </w:rPr>
            </w:pPr>
            <w:r w:rsidDel="00000000" w:rsidR="00000000" w:rsidRPr="00000000">
              <w:rPr>
                <w:rFonts w:ascii="Arial" w:cs="Arial" w:eastAsia="Arial" w:hAnsi="Arial"/>
                <w:sz w:val="20"/>
                <w:szCs w:val="20"/>
                <w:rtl w:val="0"/>
              </w:rPr>
              <w:t xml:space="preserve">4.c. Por favor, describa lo que está alineado.</w:t>
            </w:r>
          </w:p>
        </w:tc>
        <w:tc>
          <w:tcPr>
            <w:shd w:fill="auto" w:val="clear"/>
            <w:vAlign w:val="center"/>
          </w:tcPr>
          <w:p w:rsidR="00000000" w:rsidDel="00000000" w:rsidP="00000000" w:rsidRDefault="00000000" w:rsidRPr="00000000" w14:paraId="000005AB">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AC">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D">
            <w:pPr>
              <w:rPr>
                <w:rFonts w:ascii="Arial" w:cs="Arial" w:eastAsia="Arial" w:hAnsi="Arial"/>
                <w:b w:val="1"/>
                <w:sz w:val="18"/>
                <w:szCs w:val="18"/>
              </w:rPr>
            </w:pPr>
            <w:r w:rsidDel="00000000" w:rsidR="00000000" w:rsidRPr="00000000">
              <w:rPr>
                <w:rtl w:val="0"/>
              </w:rPr>
            </w:r>
          </w:p>
        </w:tc>
      </w:tr>
      <w:tr>
        <w:trPr>
          <w:cantSplit w:val="0"/>
          <w:trHeight w:val="1039.921875" w:hRule="atLeast"/>
          <w:tblHeader w:val="0"/>
        </w:trPr>
        <w:tc>
          <w:tcPr>
            <w:vAlign w:val="center"/>
          </w:tcPr>
          <w:p w:rsidR="00000000" w:rsidDel="00000000" w:rsidP="00000000" w:rsidRDefault="00000000" w:rsidRPr="00000000" w14:paraId="000005AE">
            <w:pPr>
              <w:rPr>
                <w:rFonts w:ascii="Arial" w:cs="Arial" w:eastAsia="Arial" w:hAnsi="Arial"/>
                <w:sz w:val="20"/>
                <w:szCs w:val="20"/>
              </w:rPr>
            </w:pPr>
            <w:r w:rsidDel="00000000" w:rsidR="00000000" w:rsidRPr="00000000">
              <w:rPr>
                <w:rFonts w:ascii="Arial" w:cs="Arial" w:eastAsia="Arial" w:hAnsi="Arial"/>
                <w:sz w:val="20"/>
                <w:szCs w:val="20"/>
                <w:rtl w:val="0"/>
              </w:rPr>
              <w:t xml:space="preserve">4.d. ¿Se ha asegurado la financiación para el próximo año de las medidas de nutrición descritas en la estrategia? </w:t>
            </w:r>
            <w:r w:rsidDel="00000000" w:rsidR="00000000" w:rsidRPr="00000000">
              <w:rPr>
                <w:rFonts w:ascii="Arial" w:cs="Arial" w:eastAsia="Arial" w:hAnsi="Arial"/>
                <w:i w:val="1"/>
                <w:sz w:val="20"/>
                <w:szCs w:val="20"/>
                <w:rtl w:val="0"/>
              </w:rPr>
              <w:t xml:space="preserve">(solo si existe una estrategia o equivalente)</w:t>
            </w:r>
            <w:r w:rsidDel="00000000" w:rsidR="00000000" w:rsidRPr="00000000">
              <w:rPr>
                <w:rtl w:val="0"/>
              </w:rPr>
            </w:r>
          </w:p>
        </w:tc>
        <w:tc>
          <w:tcPr>
            <w:vAlign w:val="center"/>
          </w:tcPr>
          <w:p w:rsidR="00000000" w:rsidDel="00000000" w:rsidP="00000000" w:rsidRDefault="00000000" w:rsidRPr="00000000" w14:paraId="000005AF">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5B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B1">
            <w:pPr>
              <w:rPr>
                <w:rFonts w:ascii="Arial" w:cs="Arial" w:eastAsia="Arial" w:hAnsi="Arial"/>
                <w:b w:val="1"/>
                <w:sz w:val="18"/>
                <w:szCs w:val="18"/>
              </w:rPr>
            </w:pPr>
            <w:r w:rsidDel="00000000" w:rsidR="00000000" w:rsidRPr="00000000">
              <w:rPr>
                <w:rtl w:val="0"/>
              </w:rPr>
            </w:r>
          </w:p>
        </w:tc>
      </w:tr>
      <w:tr>
        <w:trPr>
          <w:cantSplit w:val="0"/>
          <w:trHeight w:val="661.3108280254778" w:hRule="atLeast"/>
          <w:tblHeader w:val="0"/>
        </w:trPr>
        <w:tc>
          <w:tcPr>
            <w:vAlign w:val="center"/>
          </w:tcPr>
          <w:p w:rsidR="00000000" w:rsidDel="00000000" w:rsidP="00000000" w:rsidRDefault="00000000" w:rsidRPr="00000000" w14:paraId="000005B2">
            <w:pPr>
              <w:rPr>
                <w:rFonts w:ascii="Arial" w:cs="Arial" w:eastAsia="Arial" w:hAnsi="Arial"/>
              </w:rPr>
            </w:pPr>
            <w:r w:rsidDel="00000000" w:rsidR="00000000" w:rsidRPr="00000000">
              <w:rPr>
                <w:rFonts w:ascii="Arial" w:cs="Arial" w:eastAsia="Arial" w:hAnsi="Arial"/>
                <w:sz w:val="20"/>
                <w:szCs w:val="20"/>
                <w:rtl w:val="0"/>
              </w:rPr>
              <w:t xml:space="preserve">4.e. En caso afirmativo, ¿Hasta qué mes/año?</w:t>
            </w:r>
            <w:r w:rsidDel="00000000" w:rsidR="00000000" w:rsidRPr="00000000">
              <w:rPr>
                <w:rtl w:val="0"/>
              </w:rPr>
            </w:r>
          </w:p>
        </w:tc>
        <w:tc>
          <w:tcPr>
            <w:vAlign w:val="center"/>
          </w:tcPr>
          <w:p w:rsidR="00000000" w:rsidDel="00000000" w:rsidP="00000000" w:rsidRDefault="00000000" w:rsidRPr="00000000" w14:paraId="000005B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B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B5">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B6">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¿Qué contribuciones clave ha realizado la red al plan nacional de nutrición o las prioridades de nutrición del país durante el año anterior? Incluya una descripción.</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BA">
            <w:pPr>
              <w:rPr>
                <w:rFonts w:ascii="Arial" w:cs="Arial" w:eastAsia="Arial" w:hAnsi="Arial"/>
                <w:sz w:val="20"/>
                <w:szCs w:val="20"/>
              </w:rPr>
            </w:pPr>
            <w:r w:rsidDel="00000000" w:rsidR="00000000" w:rsidRPr="00000000">
              <w:rPr>
                <w:rFonts w:ascii="Arial" w:cs="Arial" w:eastAsia="Arial" w:hAnsi="Arial"/>
                <w:sz w:val="20"/>
                <w:szCs w:val="20"/>
                <w:rtl w:val="0"/>
              </w:rPr>
              <w:t xml:space="preserve">6.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5BE">
            <w:pPr>
              <w:rPr>
                <w:rFonts w:ascii="Arial" w:cs="Arial" w:eastAsia="Arial" w:hAnsi="Arial"/>
                <w:sz w:val="20"/>
                <w:szCs w:val="20"/>
              </w:rPr>
            </w:pPr>
            <w:r w:rsidDel="00000000" w:rsidR="00000000" w:rsidRPr="00000000">
              <w:rPr>
                <w:rFonts w:ascii="Arial" w:cs="Arial" w:eastAsia="Arial" w:hAnsi="Arial"/>
                <w:sz w:val="20"/>
                <w:szCs w:val="20"/>
                <w:rtl w:val="0"/>
              </w:rPr>
              <w:t xml:space="preserve">7.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5C2">
            <w:pPr>
              <w:rPr>
                <w:rFonts w:ascii="Arial" w:cs="Arial" w:eastAsia="Arial" w:hAnsi="Arial"/>
                <w:sz w:val="20"/>
                <w:szCs w:val="20"/>
              </w:rPr>
            </w:pPr>
            <w:r w:rsidDel="00000000" w:rsidR="00000000" w:rsidRPr="00000000">
              <w:rPr>
                <w:rFonts w:ascii="Arial" w:cs="Arial" w:eastAsia="Arial" w:hAnsi="Arial"/>
                <w:sz w:val="20"/>
                <w:szCs w:val="20"/>
                <w:rtl w:val="0"/>
              </w:rPr>
              <w:t xml:space="preserve">8.  Si el país no ha establecido una red, foro o plataforma, ¿trabaja la MSP más generalmente con los jóvenes?</w:t>
            </w:r>
          </w:p>
        </w:tc>
        <w:tc>
          <w:tcPr>
            <w:vAlign w:val="center"/>
          </w:tcPr>
          <w:p w:rsidR="00000000" w:rsidDel="00000000" w:rsidP="00000000" w:rsidRDefault="00000000" w:rsidRPr="00000000" w14:paraId="000005C3">
            <w:pPr>
              <w:rPr>
                <w:rFonts w:ascii="Arial" w:cs="Arial" w:eastAsia="Arial" w:hAnsi="Arial"/>
                <w:sz w:val="18"/>
                <w:szCs w:val="18"/>
              </w:rPr>
            </w:pPr>
            <w:r w:rsidDel="00000000" w:rsidR="00000000" w:rsidRPr="00000000">
              <w:rPr>
                <w:rFonts w:ascii="Arial" w:cs="Arial" w:eastAsia="Arial" w:hAnsi="Arial"/>
                <w:sz w:val="18"/>
                <w:szCs w:val="18"/>
                <w:rtl w:val="0"/>
              </w:rPr>
              <w:t xml:space="preserve">Sí</w:t>
            </w:r>
          </w:p>
        </w:tc>
        <w:tc>
          <w:tcPr>
            <w:vAlign w:val="center"/>
          </w:tcPr>
          <w:p w:rsidR="00000000" w:rsidDel="00000000" w:rsidP="00000000" w:rsidRDefault="00000000" w:rsidRPr="00000000" w14:paraId="000005C4">
            <w:pPr>
              <w:rPr>
                <w:rFonts w:ascii="Arial" w:cs="Arial" w:eastAsia="Arial" w:hAnsi="Arial"/>
                <w:sz w:val="18"/>
                <w:szCs w:val="18"/>
              </w:rPr>
            </w:pPr>
            <w:r w:rsidDel="00000000" w:rsidR="00000000" w:rsidRPr="00000000">
              <w:rPr>
                <w:rFonts w:ascii="Arial" w:cs="Arial" w:eastAsia="Arial" w:hAnsi="Arial"/>
                <w:sz w:val="18"/>
                <w:szCs w:val="18"/>
                <w:rtl w:val="0"/>
              </w:rPr>
              <w:t xml:space="preserve">Parcialmente</w:t>
            </w:r>
          </w:p>
        </w:tc>
        <w:tc>
          <w:tcPr>
            <w:vAlign w:val="center"/>
          </w:tcPr>
          <w:p w:rsidR="00000000" w:rsidDel="00000000" w:rsidP="00000000" w:rsidRDefault="00000000" w:rsidRPr="00000000" w14:paraId="000005C5">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5C6">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Justifique su respuesta.</w:t>
            </w:r>
            <w:r w:rsidDel="00000000" w:rsidR="00000000" w:rsidRPr="00000000">
              <w:rPr>
                <w:rtl w:val="0"/>
              </w:rPr>
            </w:r>
          </w:p>
        </w:tc>
      </w:tr>
    </w:tbl>
    <w:p w:rsidR="00000000" w:rsidDel="00000000" w:rsidP="00000000" w:rsidRDefault="00000000" w:rsidRPr="00000000" w14:paraId="000005CA">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B">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C">
      <w:pPr>
        <w:shd w:fill="e7e6e6" w:val="clear"/>
        <w:spacing w:line="259" w:lineRule="auto"/>
        <w:rPr>
          <w:rFonts w:ascii="Arial" w:cs="Arial" w:eastAsia="Arial" w:hAnsi="Arial"/>
          <w:b w:val="1"/>
        </w:rPr>
      </w:pPr>
      <w:r w:rsidDel="00000000" w:rsidR="00000000" w:rsidRPr="00000000">
        <w:rPr>
          <w:rFonts w:ascii="Arial" w:cs="Arial" w:eastAsia="Arial" w:hAnsi="Arial"/>
          <w:b w:val="1"/>
          <w:rtl w:val="0"/>
        </w:rPr>
        <w:t xml:space="preserve">SECCIÓN 6</w:t>
        <w:tab/>
        <w:t xml:space="preserve">APOYO RECIBIDO (Solo Puntos Focales gubernamentales SUN)</w:t>
      </w:r>
    </w:p>
    <w:p w:rsidR="00000000" w:rsidDel="00000000" w:rsidP="00000000" w:rsidRDefault="00000000" w:rsidRPr="00000000" w14:paraId="000005CD">
      <w:pPr>
        <w:shd w:fill="e7e6e6" w:val="clear"/>
        <w:spacing w:line="259" w:lineRule="auto"/>
        <w:rPr>
          <w:rFonts w:ascii="Arial" w:cs="Arial" w:eastAsia="Arial" w:hAnsi="Arial"/>
          <w:b w:val="1"/>
        </w:rPr>
      </w:pPr>
      <w:r w:rsidDel="00000000" w:rsidR="00000000" w:rsidRPr="00000000">
        <w:rPr>
          <w:rtl w:val="0"/>
        </w:rPr>
      </w:r>
    </w:p>
    <w:p w:rsidR="00000000" w:rsidDel="00000000" w:rsidP="00000000" w:rsidRDefault="00000000" w:rsidRPr="00000000" w14:paraId="000005CE">
      <w:pPr>
        <w:shd w:fill="e7e6e6" w:val="clear"/>
        <w:spacing w:after="160" w:line="259" w:lineRule="auto"/>
        <w:rPr>
          <w:rFonts w:ascii="Arial" w:cs="Arial" w:eastAsia="Arial" w:hAnsi="Arial"/>
        </w:rPr>
      </w:pPr>
      <w:r w:rsidDel="00000000" w:rsidR="00000000" w:rsidRPr="00000000">
        <w:rPr>
          <w:rFonts w:ascii="Arial" w:cs="Arial" w:eastAsia="Arial" w:hAnsi="Arial"/>
          <w:sz w:val="20"/>
          <w:szCs w:val="20"/>
          <w:rtl w:val="0"/>
        </w:rPr>
        <w:t xml:space="preserve">En esta sección, se invita a los Puntos Focales gubernamentales de SUN a responder a preguntas relacionadas con el apoyo que reciben del Secretariado del Movimiento SUN (SMS). </w:t>
      </w:r>
      <w:r w:rsidDel="00000000" w:rsidR="00000000" w:rsidRPr="00000000">
        <w:rPr>
          <w:rtl w:val="0"/>
        </w:rPr>
      </w:r>
    </w:p>
    <w:p w:rsidR="00000000" w:rsidDel="00000000" w:rsidP="00000000" w:rsidRDefault="00000000" w:rsidRPr="00000000" w14:paraId="000005CF">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2">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indique su nombre y apellido. *</w:t>
      </w:r>
    </w:p>
    <w:p w:rsidR="00000000" w:rsidDel="00000000" w:rsidP="00000000" w:rsidRDefault="00000000" w:rsidRPr="00000000" w14:paraId="000005D3">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4">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Indique a qué país representa como Punto Focal gubernamental de SUN. *</w:t>
      </w:r>
    </w:p>
    <w:p w:rsidR="00000000" w:rsidDel="00000000" w:rsidP="00000000" w:rsidRDefault="00000000" w:rsidRPr="00000000" w14:paraId="000005D5">
      <w:pPr>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Indique el país:</w:t>
        <w:tab/>
      </w:r>
    </w:p>
    <w:p w:rsidR="00000000" w:rsidDel="00000000" w:rsidP="00000000" w:rsidRDefault="00000000" w:rsidRPr="00000000" w14:paraId="000005D6">
      <w:pPr>
        <w:ind w:left="720"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7">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 recibido apoyo y orientación proporcionados por el SMS? *</w:t>
        <w:br w:type="textWrapping"/>
      </w:r>
    </w:p>
    <w:p w:rsidR="00000000" w:rsidDel="00000000" w:rsidP="00000000" w:rsidRDefault="00000000" w:rsidRPr="00000000" w14:paraId="000005D8">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Por favor, seleccione:</w:t>
        <w:tab/>
      </w:r>
      <w:r w:rsidDel="00000000" w:rsidR="00000000" w:rsidRPr="00000000">
        <w:rPr>
          <w:rFonts w:ascii="Arial" w:cs="Arial" w:eastAsia="Arial" w:hAnsi="Arial"/>
          <w:b w:val="1"/>
          <w:sz w:val="20"/>
          <w:szCs w:val="20"/>
          <w:rtl w:val="0"/>
        </w:rPr>
        <w:t xml:space="preserve">Sí </w:t>
      </w:r>
      <w:r w:rsidDel="00000000" w:rsidR="00000000" w:rsidRPr="00000000">
        <w:rPr>
          <w:rFonts w:ascii="Arial" w:cs="Arial" w:eastAsia="Arial" w:hAnsi="Arial"/>
          <w:b w:val="1"/>
          <w:sz w:val="20"/>
          <w:szCs w:val="20"/>
          <w:rtl w:val="0"/>
        </w:rPr>
        <w:t xml:space="preserve">☐</w:t>
        <w:tab/>
        <w:tab/>
        <w:t xml:space="preserve">No ☐</w:t>
        <w:tab/>
        <w:tab/>
        <w:t xml:space="preserve">No aplica ☐</w:t>
        <w:tab/>
      </w:r>
    </w:p>
    <w:p w:rsidR="00000000" w:rsidDel="00000000" w:rsidP="00000000" w:rsidRDefault="00000000" w:rsidRPr="00000000" w14:paraId="000005D9">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DA">
      <w:pPr>
        <w:numPr>
          <w:ilvl w:val="0"/>
          <w:numId w:val="56"/>
        </w:numPr>
        <w:spacing w:after="0" w:afterAutospacing="0"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w:t>
        <w:br w:type="textWrapping"/>
      </w:r>
    </w:p>
    <w:p w:rsidR="00000000" w:rsidDel="00000000" w:rsidP="00000000" w:rsidRDefault="00000000" w:rsidRPr="00000000" w14:paraId="000005DB">
      <w:pPr>
        <w:numPr>
          <w:ilvl w:val="0"/>
          <w:numId w:val="5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caso afirmativo, ¿está satisfecho con el apoyo y la orientación proporcionados por el SMS? *</w:t>
      </w:r>
    </w:p>
    <w:p w:rsidR="00000000" w:rsidDel="00000000" w:rsidP="00000000" w:rsidRDefault="00000000" w:rsidRPr="00000000" w14:paraId="000005DC">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D">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Por favor, seleccione:</w:t>
        <w:tab/>
      </w:r>
      <w:r w:rsidDel="00000000" w:rsidR="00000000" w:rsidRPr="00000000">
        <w:rPr>
          <w:rFonts w:ascii="Arial" w:cs="Arial" w:eastAsia="Arial" w:hAnsi="Arial"/>
          <w:b w:val="1"/>
          <w:sz w:val="20"/>
          <w:szCs w:val="20"/>
          <w:rtl w:val="0"/>
        </w:rPr>
        <w:t xml:space="preserve">Sí </w:t>
      </w:r>
      <w:r w:rsidDel="00000000" w:rsidR="00000000" w:rsidRPr="00000000">
        <w:rPr>
          <w:rFonts w:ascii="Arial" w:cs="Arial" w:eastAsia="Arial" w:hAnsi="Arial"/>
          <w:b w:val="1"/>
          <w:sz w:val="20"/>
          <w:szCs w:val="20"/>
          <w:rtl w:val="0"/>
        </w:rPr>
        <w:t xml:space="preserve">☐</w:t>
        <w:tab/>
        <w:tab/>
        <w:t xml:space="preserve">No ☐</w:t>
        <w:tab/>
        <w:tab/>
        <w:t xml:space="preserve">No aplica ☐</w:t>
        <w:tab/>
      </w:r>
    </w:p>
    <w:p w:rsidR="00000000" w:rsidDel="00000000" w:rsidP="00000000" w:rsidRDefault="00000000" w:rsidRPr="00000000" w14:paraId="000005DE">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DF">
      <w:pPr>
        <w:numPr>
          <w:ilvl w:val="0"/>
          <w:numId w:val="56"/>
        </w:numPr>
        <w:spacing w:after="160"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w:t>
      </w:r>
    </w:p>
    <w:p w:rsidR="00000000" w:rsidDel="00000000" w:rsidP="00000000" w:rsidRDefault="00000000" w:rsidRPr="00000000" w14:paraId="000005E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1">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 beneficia participar en los intercambios y puestas en común regionales entre países apoyados por el hub? *</w:t>
        <w:br w:type="textWrapping"/>
      </w:r>
    </w:p>
    <w:p w:rsidR="00000000" w:rsidDel="00000000" w:rsidP="00000000" w:rsidRDefault="00000000" w:rsidRPr="00000000" w14:paraId="000005E2">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Por favor, seleccione:</w:t>
        <w:tab/>
      </w:r>
      <w:r w:rsidDel="00000000" w:rsidR="00000000" w:rsidRPr="00000000">
        <w:rPr>
          <w:rFonts w:ascii="Arial" w:cs="Arial" w:eastAsia="Arial" w:hAnsi="Arial"/>
          <w:b w:val="1"/>
          <w:sz w:val="20"/>
          <w:szCs w:val="20"/>
          <w:rtl w:val="0"/>
        </w:rPr>
        <w:t xml:space="preserve">Sí </w:t>
      </w:r>
      <w:r w:rsidDel="00000000" w:rsidR="00000000" w:rsidRPr="00000000">
        <w:rPr>
          <w:rFonts w:ascii="Arial" w:cs="Arial" w:eastAsia="Arial" w:hAnsi="Arial"/>
          <w:b w:val="1"/>
          <w:sz w:val="20"/>
          <w:szCs w:val="20"/>
          <w:rtl w:val="0"/>
        </w:rPr>
        <w:t xml:space="preserve">☐</w:t>
        <w:tab/>
        <w:tab/>
        <w:t xml:space="preserve">No ☐</w:t>
        <w:tab/>
        <w:tab/>
        <w:t xml:space="preserve">No aplica ☐</w:t>
        <w:tab/>
      </w:r>
    </w:p>
    <w:p w:rsidR="00000000" w:rsidDel="00000000" w:rsidP="00000000" w:rsidRDefault="00000000" w:rsidRPr="00000000" w14:paraId="000005E3">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4">
      <w:pPr>
        <w:numPr>
          <w:ilvl w:val="0"/>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Por favor, explique.</w:t>
      </w:r>
    </w:p>
    <w:p w:rsidR="00000000" w:rsidDel="00000000" w:rsidP="00000000" w:rsidRDefault="00000000" w:rsidRPr="00000000" w14:paraId="000005E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6">
      <w:pPr>
        <w:numPr>
          <w:ilvl w:val="0"/>
          <w:numId w:val="18"/>
        </w:numPr>
        <w:ind w:left="720" w:hanging="36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¿Participa en los eventos mundiales, regionales y nacionales relacionados con la nutrición apoyados por el SMS? *</w:t>
        <w:br w:type="textWrapping"/>
      </w:r>
    </w:p>
    <w:p w:rsidR="00000000" w:rsidDel="00000000" w:rsidP="00000000" w:rsidRDefault="00000000" w:rsidRPr="00000000" w14:paraId="000005E7">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Por favor, seleccione:</w:t>
        <w:tab/>
      </w:r>
      <w:r w:rsidDel="00000000" w:rsidR="00000000" w:rsidRPr="00000000">
        <w:rPr>
          <w:rFonts w:ascii="Arial" w:cs="Arial" w:eastAsia="Arial" w:hAnsi="Arial"/>
          <w:b w:val="1"/>
          <w:sz w:val="20"/>
          <w:szCs w:val="20"/>
          <w:rtl w:val="0"/>
        </w:rPr>
        <w:t xml:space="preserve">Sí ☐</w:t>
        <w:tab/>
        <w:tab/>
        <w:t xml:space="preserve">No ☐</w:t>
        <w:tab/>
        <w:tab/>
        <w:t xml:space="preserve">No aplica ☐</w:t>
        <w:tab/>
      </w:r>
    </w:p>
    <w:p w:rsidR="00000000" w:rsidDel="00000000" w:rsidP="00000000" w:rsidRDefault="00000000" w:rsidRPr="00000000" w14:paraId="000005E8">
      <w:pPr>
        <w:ind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9">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5.a. Por favor, explique.</w:t>
        <w:br w:type="textWrapping"/>
      </w:r>
    </w:p>
    <w:p w:rsidR="00000000" w:rsidDel="00000000" w:rsidP="00000000" w:rsidRDefault="00000000" w:rsidRPr="00000000" w14:paraId="000005EA">
      <w:pPr>
        <w:ind w:left="720" w:firstLine="0"/>
        <w:rPr>
          <w:rFonts w:ascii="Arial" w:cs="Arial" w:eastAsia="Arial" w:hAnsi="Arial"/>
          <w:color w:val="1f1f1f"/>
          <w:sz w:val="20"/>
          <w:szCs w:val="20"/>
          <w:highlight w:val="white"/>
        </w:rPr>
      </w:pPr>
      <w:r w:rsidDel="00000000" w:rsidR="00000000" w:rsidRPr="00000000">
        <w:rPr>
          <w:rFonts w:ascii="Arial" w:cs="Arial" w:eastAsia="Arial" w:hAnsi="Arial"/>
          <w:sz w:val="20"/>
          <w:szCs w:val="20"/>
          <w:rtl w:val="0"/>
        </w:rPr>
        <w:t xml:space="preserve">5.b. En caso afirmativo, ¿está satisfecho con el apoyo prestado por el SMS? </w:t>
      </w:r>
      <w:r w:rsidDel="00000000" w:rsidR="00000000" w:rsidRPr="00000000">
        <w:rPr>
          <w:rFonts w:ascii="Arial" w:cs="Arial" w:eastAsia="Arial" w:hAnsi="Arial"/>
          <w:color w:val="1f1f1f"/>
          <w:sz w:val="20"/>
          <w:szCs w:val="20"/>
          <w:highlight w:val="white"/>
          <w:rtl w:val="0"/>
        </w:rPr>
        <w:t xml:space="preserve"> *</w:t>
        <w:br w:type="textWrapping"/>
      </w:r>
    </w:p>
    <w:p w:rsidR="00000000" w:rsidDel="00000000" w:rsidP="00000000" w:rsidRDefault="00000000" w:rsidRPr="00000000" w14:paraId="000005EB">
      <w:pPr>
        <w:ind w:left="720" w:firstLine="72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Sí ☐</w:t>
        <w:tab/>
        <w:tab/>
        <w:t xml:space="preserve">No ☐</w:t>
        <w:tab/>
        <w:tab/>
        <w:t xml:space="preserve">No aplica ☐</w:t>
        <w:tab/>
        <w:br w:type="textWrapping"/>
      </w:r>
      <w:r w:rsidDel="00000000" w:rsidR="00000000" w:rsidRPr="00000000">
        <w:rPr>
          <w:rtl w:val="0"/>
        </w:rPr>
      </w:r>
    </w:p>
    <w:p w:rsidR="00000000" w:rsidDel="00000000" w:rsidP="00000000" w:rsidRDefault="00000000" w:rsidRPr="00000000" w14:paraId="000005EC">
      <w:pPr>
        <w:numPr>
          <w:ilvl w:val="0"/>
          <w:numId w:val="18"/>
        </w:numPr>
        <w:ind w:left="720" w:hanging="36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¿Se siente respaldado por el hub a la hora de identificar puntos de entrada para la nutrición en el espacio humanitario y de desarrollo?</w:t>
      </w:r>
      <w:r w:rsidDel="00000000" w:rsidR="00000000" w:rsidRPr="00000000">
        <w:rPr>
          <w:rFonts w:ascii="Arial" w:cs="Arial" w:eastAsia="Arial" w:hAnsi="Arial"/>
          <w:color w:val="1f1f1f"/>
          <w:sz w:val="20"/>
          <w:szCs w:val="20"/>
          <w:highlight w:val="white"/>
          <w:rtl w:val="0"/>
        </w:rPr>
        <w:t xml:space="preserve"> *</w:t>
      </w:r>
    </w:p>
    <w:p w:rsidR="00000000" w:rsidDel="00000000" w:rsidP="00000000" w:rsidRDefault="00000000" w:rsidRPr="00000000" w14:paraId="000005ED">
      <w:pPr>
        <w:ind w:left="720" w:firstLine="0"/>
        <w:rPr>
          <w:rFonts w:ascii="Arial" w:cs="Arial" w:eastAsia="Arial" w:hAnsi="Arial"/>
          <w:sz w:val="20"/>
          <w:szCs w:val="20"/>
        </w:rPr>
      </w:pPr>
      <w:r w:rsidDel="00000000" w:rsidR="00000000" w:rsidRPr="00000000">
        <w:rPr>
          <w:rFonts w:ascii="Arial" w:cs="Arial" w:eastAsia="Arial" w:hAnsi="Arial"/>
          <w:color w:val="1f1f1f"/>
          <w:sz w:val="20"/>
          <w:szCs w:val="20"/>
          <w:highlight w:val="white"/>
          <w:rtl w:val="0"/>
        </w:rPr>
        <w:br w:type="textWrapping"/>
        <w:t xml:space="preserve">Por favor, seleccione:</w:t>
        <w:tab/>
      </w:r>
      <w:r w:rsidDel="00000000" w:rsidR="00000000" w:rsidRPr="00000000">
        <w:rPr>
          <w:rFonts w:ascii="Arial" w:cs="Arial" w:eastAsia="Arial" w:hAnsi="Arial"/>
          <w:b w:val="1"/>
          <w:sz w:val="20"/>
          <w:szCs w:val="20"/>
          <w:rtl w:val="0"/>
        </w:rPr>
        <w:t xml:space="preserve">Sí ☐</w:t>
        <w:tab/>
        <w:tab/>
        <w:t xml:space="preserve">No ☐</w:t>
        <w:tab/>
        <w:tab/>
        <w:t xml:space="preserve">No aplica ☐</w:t>
        <w:tab/>
      </w:r>
      <w:r w:rsidDel="00000000" w:rsidR="00000000" w:rsidRPr="00000000">
        <w:rPr>
          <w:rtl w:val="0"/>
        </w:rPr>
      </w:r>
    </w:p>
    <w:p w:rsidR="00000000" w:rsidDel="00000000" w:rsidP="00000000" w:rsidRDefault="00000000" w:rsidRPr="00000000" w14:paraId="000005EE">
      <w:pPr>
        <w:ind w:left="720" w:firstLine="720"/>
        <w:rPr>
          <w:rFonts w:ascii="Arial" w:cs="Arial" w:eastAsia="Arial" w:hAnsi="Arial"/>
          <w:color w:val="1f1f1f"/>
          <w:sz w:val="20"/>
          <w:szCs w:val="20"/>
          <w:highlight w:val="white"/>
        </w:rPr>
      </w:pPr>
      <w:r w:rsidDel="00000000" w:rsidR="00000000" w:rsidRPr="00000000">
        <w:rPr>
          <w:rtl w:val="0"/>
        </w:rPr>
      </w:r>
    </w:p>
    <w:p w:rsidR="00000000" w:rsidDel="00000000" w:rsidP="00000000" w:rsidRDefault="00000000" w:rsidRPr="00000000" w14:paraId="000005EF">
      <w:pPr>
        <w:ind w:left="1440" w:firstLine="0"/>
        <w:rPr>
          <w:rFonts w:ascii="Arial" w:cs="Arial" w:eastAsia="Arial" w:hAnsi="Arial"/>
          <w:color w:val="1f1f1f"/>
          <w:sz w:val="20"/>
          <w:szCs w:val="20"/>
          <w:highlight w:val="white"/>
        </w:rPr>
      </w:pPr>
      <w:r w:rsidDel="00000000" w:rsidR="00000000" w:rsidRPr="00000000">
        <w:rPr>
          <w:rtl w:val="0"/>
        </w:rPr>
      </w:r>
    </w:p>
    <w:p w:rsidR="00000000" w:rsidDel="00000000" w:rsidP="00000000" w:rsidRDefault="00000000" w:rsidRPr="00000000" w14:paraId="000005F0">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1">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2">
      <w:pPr>
        <w:spacing w:after="160" w:line="259" w:lineRule="auto"/>
        <w:rPr>
          <w:rFonts w:ascii="Arial" w:cs="Arial" w:eastAsia="Arial" w:hAnsi="Arial"/>
          <w:sz w:val="20"/>
          <w:szCs w:val="20"/>
        </w:rPr>
      </w:pPr>
      <w:r w:rsidDel="00000000" w:rsidR="00000000" w:rsidRPr="00000000">
        <w:rPr>
          <w:rtl w:val="0"/>
        </w:rPr>
      </w:r>
    </w:p>
    <w:sectPr>
      <w:type w:val="continuous"/>
      <w:pgSz w:h="16838" w:w="11906" w:orient="portrait"/>
      <w:pgMar w:bottom="1440" w:top="1440" w:left="1080" w:right="108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Times New Roman"/>
  <w:font w:name="MS Gothic"/>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3">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5">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7">
    <w:pPr>
      <w:pBdr>
        <w:top w:space="0" w:sz="0" w:val="nil"/>
        <w:left w:space="0" w:sz="0" w:val="nil"/>
        <w:bottom w:space="0" w:sz="0" w:val="nil"/>
        <w:right w:space="0" w:sz="0" w:val="nil"/>
        <w:between w:space="0" w:sz="0" w:val="nil"/>
      </w:pBdr>
      <w:tabs>
        <w:tab w:val="center" w:leader="none" w:pos="4513"/>
        <w:tab w:val="right" w:leader="none" w:pos="9026"/>
      </w:tabs>
      <w:jc w:val="left"/>
      <w:rPr>
        <w:color w:val="000000"/>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tabs>
        <w:tab w:val="center" w:leader="none" w:pos="4513"/>
        <w:tab w:val="right" w:leader="none" w:pos="9026"/>
      </w:tabs>
      <w:ind w:right="360"/>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tabs>
        <w:tab w:val="center" w:leader="none" w:pos="4513"/>
        <w:tab w:val="right" w:leader="none" w:pos="9026"/>
      </w:tabs>
      <w:ind w:right="36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A">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decimal"/>
      <w:lvlText w:val="%1."/>
      <w:lvlJc w:val="left"/>
      <w:pPr>
        <w:ind w:left="1440" w:hanging="720"/>
      </w:pPr>
      <w:rPr>
        <w:rFonts w:ascii="Arial" w:cs="Arial" w:eastAsia="Arial" w:hAnsi="Arial"/>
        <w:sz w:val="18"/>
        <w:szCs w:val="18"/>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2">
    <w:lvl w:ilvl="0">
      <w:start w:val="1"/>
      <w:numFmt w:val="decimal"/>
      <w:lvlText w:val="%1."/>
      <w:lvlJc w:val="left"/>
      <w:pPr>
        <w:ind w:left="1080" w:hanging="360"/>
      </w:pPr>
      <w:rPr>
        <w:rFonts w:ascii="Arial" w:cs="Arial" w:eastAsia="Arial" w:hAnsi="Arial"/>
        <w:sz w:val="18"/>
        <w:szCs w:val="18"/>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2"/>
      <w:numFmt w:val="decimal"/>
      <w:lvlText w:val="%1"/>
      <w:lvlJc w:val="left"/>
      <w:pPr>
        <w:ind w:left="360" w:hanging="360"/>
      </w:pPr>
      <w:rPr>
        <w:rFonts w:ascii="Arial" w:cs="Arial" w:eastAsia="Arial" w:hAnsi="Arial"/>
        <w:b w:val="1"/>
        <w:color w:val="000000"/>
        <w:sz w:val="20"/>
        <w:szCs w:val="20"/>
      </w:rPr>
    </w:lvl>
    <w:lvl w:ilvl="1">
      <w:start w:val="4"/>
      <w:numFmt w:val="decimal"/>
      <w:lvlText w:val="%1.%2"/>
      <w:lvlJc w:val="left"/>
      <w:pPr>
        <w:ind w:left="360" w:hanging="360"/>
      </w:pPr>
      <w:rPr>
        <w:rFonts w:ascii="Arial" w:cs="Arial" w:eastAsia="Arial" w:hAnsi="Arial"/>
        <w:b w:val="1"/>
        <w:color w:val="000000"/>
        <w:sz w:val="20"/>
        <w:szCs w:val="20"/>
      </w:rPr>
    </w:lvl>
    <w:lvl w:ilvl="2">
      <w:start w:val="1"/>
      <w:numFmt w:val="decimal"/>
      <w:lvlText w:val="%1.%2.%3"/>
      <w:lvlJc w:val="left"/>
      <w:pPr>
        <w:ind w:left="720" w:hanging="720"/>
      </w:pPr>
      <w:rPr>
        <w:rFonts w:ascii="Arial" w:cs="Arial" w:eastAsia="Arial" w:hAnsi="Arial"/>
        <w:b w:val="1"/>
        <w:color w:val="000000"/>
        <w:sz w:val="20"/>
        <w:szCs w:val="20"/>
      </w:rPr>
    </w:lvl>
    <w:lvl w:ilvl="3">
      <w:start w:val="1"/>
      <w:numFmt w:val="decimal"/>
      <w:lvlText w:val="%1.%2.%3.%4"/>
      <w:lvlJc w:val="left"/>
      <w:pPr>
        <w:ind w:left="720" w:hanging="720"/>
      </w:pPr>
      <w:rPr>
        <w:rFonts w:ascii="Arial" w:cs="Arial" w:eastAsia="Arial" w:hAnsi="Arial"/>
        <w:b w:val="1"/>
        <w:color w:val="000000"/>
        <w:sz w:val="20"/>
        <w:szCs w:val="20"/>
      </w:rPr>
    </w:lvl>
    <w:lvl w:ilvl="4">
      <w:start w:val="1"/>
      <w:numFmt w:val="decimal"/>
      <w:lvlText w:val="%1.%2.%3.%4.%5"/>
      <w:lvlJc w:val="left"/>
      <w:pPr>
        <w:ind w:left="1080" w:hanging="1080"/>
      </w:pPr>
      <w:rPr>
        <w:rFonts w:ascii="Arial" w:cs="Arial" w:eastAsia="Arial" w:hAnsi="Arial"/>
        <w:b w:val="1"/>
        <w:color w:val="000000"/>
        <w:sz w:val="20"/>
        <w:szCs w:val="20"/>
      </w:rPr>
    </w:lvl>
    <w:lvl w:ilvl="5">
      <w:start w:val="1"/>
      <w:numFmt w:val="decimal"/>
      <w:lvlText w:val="%1.%2.%3.%4.%5.%6"/>
      <w:lvlJc w:val="left"/>
      <w:pPr>
        <w:ind w:left="1080" w:hanging="1080"/>
      </w:pPr>
      <w:rPr>
        <w:rFonts w:ascii="Arial" w:cs="Arial" w:eastAsia="Arial" w:hAnsi="Arial"/>
        <w:b w:val="1"/>
        <w:color w:val="000000"/>
        <w:sz w:val="20"/>
        <w:szCs w:val="20"/>
      </w:rPr>
    </w:lvl>
    <w:lvl w:ilvl="6">
      <w:start w:val="1"/>
      <w:numFmt w:val="decimal"/>
      <w:lvlText w:val="%1.%2.%3.%4.%5.%6.%7"/>
      <w:lvlJc w:val="left"/>
      <w:pPr>
        <w:ind w:left="1440" w:hanging="1440"/>
      </w:pPr>
      <w:rPr>
        <w:rFonts w:ascii="Arial" w:cs="Arial" w:eastAsia="Arial" w:hAnsi="Arial"/>
        <w:b w:val="1"/>
        <w:color w:val="000000"/>
        <w:sz w:val="20"/>
        <w:szCs w:val="20"/>
      </w:rPr>
    </w:lvl>
    <w:lvl w:ilvl="7">
      <w:start w:val="1"/>
      <w:numFmt w:val="decimal"/>
      <w:lvlText w:val="%1.%2.%3.%4.%5.%6.%7.%8"/>
      <w:lvlJc w:val="left"/>
      <w:pPr>
        <w:ind w:left="1440" w:hanging="1440"/>
      </w:pPr>
      <w:rPr>
        <w:rFonts w:ascii="Arial" w:cs="Arial" w:eastAsia="Arial" w:hAnsi="Arial"/>
        <w:b w:val="1"/>
        <w:color w:val="000000"/>
        <w:sz w:val="20"/>
        <w:szCs w:val="20"/>
      </w:rPr>
    </w:lvl>
    <w:lvl w:ilvl="8">
      <w:start w:val="1"/>
      <w:numFmt w:val="decimal"/>
      <w:lvlText w:val="%1.%2.%3.%4.%5.%6.%7.%8.%9"/>
      <w:lvlJc w:val="left"/>
      <w:pPr>
        <w:ind w:left="1800" w:hanging="1800"/>
      </w:pPr>
      <w:rPr>
        <w:rFonts w:ascii="Arial" w:cs="Arial" w:eastAsia="Arial" w:hAnsi="Arial"/>
        <w:b w:val="1"/>
        <w:color w:val="000000"/>
        <w:sz w:val="20"/>
        <w:szCs w:val="20"/>
      </w:rPr>
    </w:lvl>
  </w:abstractNum>
  <w:abstractNum w:abstractNumId="3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1440" w:hanging="720"/>
      </w:pPr>
      <w:rPr>
        <w:rFonts w:ascii="Arial" w:cs="Arial" w:eastAsia="Arial" w:hAnsi="Arial"/>
        <w:sz w:val="18"/>
        <w:szCs w:val="18"/>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
      <w:lvlJc w:val="left"/>
      <w:pPr>
        <w:ind w:left="2520" w:hanging="360"/>
      </w:pPr>
      <w:rPr>
        <w:rFonts w:ascii="Noto Sans Symbols" w:cs="Noto Sans Symbols" w:eastAsia="Noto Sans Symbols" w:hAnsi="Noto Sans Symbols"/>
      </w:rPr>
    </w:lvl>
    <w:lvl w:ilvl="5">
      <w:start w:val="1"/>
      <w:numFmt w:val="bullet"/>
      <w:lvlText w:val="⮚"/>
      <w:lvlJc w:val="left"/>
      <w:pPr>
        <w:ind w:left="288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
      <w:lvlJc w:val="left"/>
      <w:pPr>
        <w:ind w:left="3600" w:hanging="360"/>
      </w:pPr>
      <w:rPr>
        <w:rFonts w:ascii="Noto Sans Symbols" w:cs="Noto Sans Symbols" w:eastAsia="Noto Sans Symbols" w:hAnsi="Noto Sans Symbols"/>
      </w:rPr>
    </w:lvl>
    <w:lvl w:ilvl="8">
      <w:start w:val="1"/>
      <w:numFmt w:val="bullet"/>
      <w:lvlText w:val="♦"/>
      <w:lvlJc w:val="left"/>
      <w:pPr>
        <w:ind w:left="3960" w:hanging="360"/>
      </w:pPr>
      <w:rPr>
        <w:rFonts w:ascii="Noto Sans Symbols" w:cs="Noto Sans Symbols" w:eastAsia="Noto Sans Symbols" w:hAnsi="Noto Sans Symbols"/>
      </w:rPr>
    </w:lvl>
  </w:abstractNum>
  <w:abstractNum w:abstractNumId="41">
    <w:lvl w:ilvl="0">
      <w:start w:val="1"/>
      <w:numFmt w:val="decimal"/>
      <w:lvlText w:val="%1."/>
      <w:lvlJc w:val="left"/>
      <w:pPr>
        <w:ind w:left="1080" w:hanging="360"/>
      </w:pPr>
      <w:rPr>
        <w:rFonts w:ascii="Arial" w:cs="Arial" w:eastAsia="Arial" w:hAnsi="Arial"/>
        <w:sz w:val="18"/>
        <w:szCs w:val="18"/>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D10D2"/>
  </w:style>
  <w:style w:type="paragraph" w:styleId="Heading1">
    <w:name w:val="heading 1"/>
    <w:basedOn w:val="Normal"/>
    <w:next w:val="Normal"/>
    <w:uiPriority w:val="9"/>
    <w:qFormat w:val="1"/>
    <w:pPr>
      <w:keepNext w:val="1"/>
      <w:keepLines w:val="1"/>
      <w:spacing w:after="120" w:before="480"/>
      <w:outlineLvl w:val="0"/>
    </w:pPr>
    <w:rPr>
      <w:b w:val="1"/>
      <w:sz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rPr>
  </w:style>
  <w:style w:type="paragraph" w:styleId="ListParagraph">
    <w:name w:val="List Paragraph"/>
    <w:basedOn w:val="Normal"/>
    <w:uiPriority w:val="34"/>
    <w:qFormat w:val="1"/>
    <w:rsid w:val="00900549"/>
    <w:pPr>
      <w:spacing w:after="160" w:line="259" w:lineRule="auto"/>
      <w:ind w:left="720"/>
      <w:contextualSpacing w:val="1"/>
    </w:pPr>
    <w:rPr>
      <w:rFonts w:asciiTheme="minorHAnsi" w:cstheme="minorBidi" w:eastAsiaTheme="minorHAnsi" w:hAnsiTheme="minorHAnsi"/>
      <w:sz w:val="22"/>
    </w:rPr>
  </w:style>
  <w:style w:type="table" w:styleId="TableGrid4" w:customStyle="1">
    <w:name w:val="Table Grid4"/>
    <w:basedOn w:val="TableNormal"/>
    <w:next w:val="TableGrid"/>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900549"/>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5">
    <w:name w:val="Grid Table 4 Accent 5"/>
    <w:basedOn w:val="TableNormal"/>
    <w:uiPriority w:val="49"/>
    <w:rsid w:val="00900549"/>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eGrid">
    <w:name w:val="Table Grid"/>
    <w:basedOn w:val="TableNormal"/>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8172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8172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2">
    <w:name w:val="Grid Table 2 Accent 2"/>
    <w:basedOn w:val="TableNormal"/>
    <w:uiPriority w:val="47"/>
    <w:rsid w:val="008172D4"/>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BalloonText">
    <w:name w:val="Balloon Text"/>
    <w:basedOn w:val="Normal"/>
    <w:link w:val="BalloonTextChar"/>
    <w:uiPriority w:val="99"/>
    <w:semiHidden w:val="1"/>
    <w:unhideWhenUsed w:val="1"/>
    <w:rsid w:val="00663BCA"/>
    <w:rPr>
      <w:rFonts w:ascii="Segoe UI" w:cs="Segoe UI" w:hAnsi="Segoe UI" w:eastAsiaTheme="minorHAnsi"/>
      <w:sz w:val="18"/>
    </w:rPr>
  </w:style>
  <w:style w:type="character" w:styleId="BalloonTextChar" w:customStyle="1">
    <w:name w:val="Balloon Text Char"/>
    <w:basedOn w:val="DefaultParagraphFont"/>
    <w:link w:val="BalloonText"/>
    <w:uiPriority w:val="99"/>
    <w:semiHidden w:val="1"/>
    <w:rsid w:val="00663BCA"/>
    <w:rPr>
      <w:rFonts w:ascii="Segoe UI" w:cs="Segoe UI" w:hAnsi="Segoe UI"/>
      <w:sz w:val="18"/>
    </w:rPr>
  </w:style>
  <w:style w:type="table" w:styleId="TableGrid7" w:customStyle="1">
    <w:name w:val="Table Grid7"/>
    <w:basedOn w:val="TableNormal"/>
    <w:next w:val="TableGrid"/>
    <w:uiPriority w:val="59"/>
    <w:rsid w:val="002B474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EC5BF3"/>
    <w:rPr>
      <w:color w:val="808080"/>
    </w:rPr>
  </w:style>
  <w:style w:type="character" w:styleId="CommentReference">
    <w:name w:val="annotation reference"/>
    <w:basedOn w:val="DefaultParagraphFont"/>
    <w:uiPriority w:val="99"/>
    <w:semiHidden w:val="1"/>
    <w:unhideWhenUsed w:val="1"/>
    <w:rsid w:val="00376C66"/>
    <w:rPr>
      <w:sz w:val="16"/>
    </w:rPr>
  </w:style>
  <w:style w:type="paragraph" w:styleId="CommentText">
    <w:name w:val="annotation text"/>
    <w:basedOn w:val="Normal"/>
    <w:link w:val="CommentTextChar"/>
    <w:uiPriority w:val="99"/>
    <w:unhideWhenUsed w:val="1"/>
    <w:rsid w:val="00376C66"/>
    <w:rPr>
      <w:sz w:val="20"/>
    </w:rPr>
  </w:style>
  <w:style w:type="character" w:styleId="CommentTextChar" w:customStyle="1">
    <w:name w:val="Comment Text Char"/>
    <w:basedOn w:val="DefaultParagraphFont"/>
    <w:link w:val="CommentText"/>
    <w:uiPriority w:val="99"/>
    <w:rsid w:val="00376C66"/>
    <w:rPr>
      <w:rFonts w:ascii="Times New Roman" w:cs="Times New Roman" w:eastAsia="Times New Roman" w:hAnsi="Times New Roman"/>
      <w:sz w:val="20"/>
    </w:rPr>
  </w:style>
  <w:style w:type="paragraph" w:styleId="CommentSubject">
    <w:name w:val="annotation subject"/>
    <w:basedOn w:val="CommentText"/>
    <w:next w:val="CommentText"/>
    <w:link w:val="CommentSubjectChar"/>
    <w:uiPriority w:val="99"/>
    <w:semiHidden w:val="1"/>
    <w:unhideWhenUsed w:val="1"/>
    <w:rsid w:val="00376C66"/>
    <w:rPr>
      <w:b w:val="1"/>
    </w:rPr>
  </w:style>
  <w:style w:type="character" w:styleId="CommentSubjectChar" w:customStyle="1">
    <w:name w:val="Comment Subject Char"/>
    <w:basedOn w:val="CommentTextChar"/>
    <w:link w:val="CommentSubject"/>
    <w:uiPriority w:val="99"/>
    <w:semiHidden w:val="1"/>
    <w:rsid w:val="00376C66"/>
    <w:rPr>
      <w:rFonts w:ascii="Times New Roman" w:cs="Times New Roman" w:eastAsia="Times New Roman" w:hAnsi="Times New Roman"/>
      <w:b w:val="1"/>
      <w:sz w:val="20"/>
    </w:rPr>
  </w:style>
  <w:style w:type="paragraph" w:styleId="Revision">
    <w:name w:val="Revision"/>
    <w:hidden w:val="1"/>
    <w:uiPriority w:val="99"/>
    <w:semiHidden w:val="1"/>
    <w:rsid w:val="00376C66"/>
  </w:style>
  <w:style w:type="paragraph" w:styleId="Footer">
    <w:name w:val="footer"/>
    <w:basedOn w:val="Normal"/>
    <w:link w:val="FooterChar"/>
    <w:uiPriority w:val="99"/>
    <w:unhideWhenUsed w:val="1"/>
    <w:rsid w:val="00707F6C"/>
    <w:pPr>
      <w:tabs>
        <w:tab w:val="center" w:pos="4513"/>
        <w:tab w:val="right" w:pos="9026"/>
      </w:tabs>
    </w:pPr>
  </w:style>
  <w:style w:type="character" w:styleId="FooterChar" w:customStyle="1">
    <w:name w:val="Footer Char"/>
    <w:basedOn w:val="DefaultParagraphFont"/>
    <w:link w:val="Footer"/>
    <w:uiPriority w:val="99"/>
    <w:rsid w:val="00707F6C"/>
    <w:rPr>
      <w:rFonts w:ascii="Times New Roman" w:cs="Times New Roman" w:eastAsia="Times New Roman" w:hAnsi="Times New Roman"/>
      <w:sz w:val="24"/>
    </w:rPr>
  </w:style>
  <w:style w:type="character" w:styleId="PageNumber">
    <w:name w:val="page number"/>
    <w:basedOn w:val="DefaultParagraphFont"/>
    <w:uiPriority w:val="99"/>
    <w:semiHidden w:val="1"/>
    <w:unhideWhenUsed w:val="1"/>
    <w:rsid w:val="00707F6C"/>
  </w:style>
  <w:style w:type="paragraph" w:styleId="Header">
    <w:name w:val="header"/>
    <w:basedOn w:val="Normal"/>
    <w:link w:val="HeaderChar"/>
    <w:uiPriority w:val="99"/>
    <w:unhideWhenUsed w:val="1"/>
    <w:rsid w:val="004F5E2A"/>
    <w:pPr>
      <w:tabs>
        <w:tab w:val="center" w:pos="4680"/>
        <w:tab w:val="right" w:pos="9360"/>
      </w:tabs>
    </w:pPr>
  </w:style>
  <w:style w:type="character" w:styleId="HeaderChar" w:customStyle="1">
    <w:name w:val="Header Char"/>
    <w:basedOn w:val="DefaultParagraphFont"/>
    <w:link w:val="Header"/>
    <w:uiPriority w:val="99"/>
    <w:rsid w:val="004F5E2A"/>
    <w:rPr>
      <w:rFonts w:ascii="Times New Roman" w:cs="Times New Roman" w:eastAsia="Times New Roman" w:hAnsi="Times New Roman"/>
      <w:sz w:val="24"/>
    </w:rPr>
  </w:style>
  <w:style w:type="character" w:styleId="Hyperlink">
    <w:name w:val="Hyperlink"/>
    <w:basedOn w:val="DefaultParagraphFont"/>
    <w:uiPriority w:val="99"/>
    <w:unhideWhenUsed w:val="1"/>
    <w:rsid w:val="008045DB"/>
    <w:rPr>
      <w:color w:val="0563c1" w:themeColor="hyperlink"/>
      <w:u w:val="single"/>
    </w:rPr>
  </w:style>
  <w:style w:type="character" w:styleId="UnresolvedMention">
    <w:name w:val="Unresolved Mention"/>
    <w:basedOn w:val="DefaultParagraphFont"/>
    <w:uiPriority w:val="99"/>
    <w:semiHidden w:val="1"/>
    <w:unhideWhenUsed w:val="1"/>
    <w:rsid w:val="008045DB"/>
    <w:rPr>
      <w:color w:val="605e5c"/>
      <w:shd w:color="auto" w:fill="e1dfdd" w:val="clear"/>
    </w:rPr>
  </w:style>
  <w:style w:type="character" w:styleId="FollowedHyperlink">
    <w:name w:val="FollowedHyperlink"/>
    <w:basedOn w:val="DefaultParagraphFont"/>
    <w:uiPriority w:val="99"/>
    <w:semiHidden w:val="1"/>
    <w:unhideWhenUsed w:val="1"/>
    <w:rsid w:val="00CC558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paragraph" w:styleId="NormalWeb">
    <w:name w:val="Normal (Web)"/>
    <w:basedOn w:val="Normal"/>
    <w:uiPriority w:val="99"/>
    <w:semiHidden w:val="1"/>
    <w:unhideWhenUsed w:val="1"/>
    <w:rsid w:val="00DD3852"/>
    <w:pPr>
      <w:spacing w:after="100" w:afterAutospacing="1" w:before="100" w:beforeAutospacing="1"/>
    </w:pPr>
  </w:style>
  <w:style w:type="numbering" w:styleId="CurrentList1" w:customStyle="1">
    <w:name w:val="Current List1"/>
    <w:uiPriority w:val="99"/>
    <w:rsid w:val="00BB155B"/>
  </w:style>
  <w:style w:type="paragraph" w:styleId="P68B1DB1-Normal1" w:customStyle="1">
    <w:name w:val="P68B1DB1-Normal1"/>
    <w:basedOn w:val="Normal"/>
    <w:rPr>
      <w:rFonts w:ascii="Arial" w:cs="Arial" w:eastAsia="Arial" w:hAnsi="Arial"/>
      <w:b w:val="1"/>
      <w:color w:val="000000"/>
      <w:sz w:val="28"/>
    </w:rPr>
  </w:style>
  <w:style w:type="paragraph" w:styleId="P68B1DB1-Normal2" w:customStyle="1">
    <w:name w:val="P68B1DB1-Normal2"/>
    <w:basedOn w:val="Normal"/>
    <w:rPr>
      <w:rFonts w:ascii="Arial" w:cs="Arial" w:eastAsia="Arial" w:hAnsi="Arial"/>
      <w:b w:val="1"/>
      <w:color w:val="000000"/>
      <w:sz w:val="20"/>
      <w:highlight w:val="yellow"/>
    </w:rPr>
  </w:style>
  <w:style w:type="paragraph" w:styleId="P68B1DB1-Normal3" w:customStyle="1">
    <w:name w:val="P68B1DB1-Normal3"/>
    <w:basedOn w:val="Normal"/>
    <w:rPr>
      <w:rFonts w:ascii="Arial" w:cs="Arial" w:eastAsia="Arial" w:hAnsi="Arial"/>
      <w:color w:val="000000"/>
      <w:sz w:val="20"/>
    </w:rPr>
  </w:style>
  <w:style w:type="paragraph" w:styleId="P68B1DB1-Normal4" w:customStyle="1">
    <w:name w:val="P68B1DB1-Normal4"/>
    <w:basedOn w:val="Normal"/>
    <w:rPr>
      <w:rFonts w:ascii="Arial" w:cs="Arial" w:eastAsia="Arial" w:hAnsi="Arial"/>
      <w:b w:val="1"/>
      <w:color w:val="000000"/>
    </w:rPr>
  </w:style>
  <w:style w:type="paragraph" w:styleId="P68B1DB1-Normal5" w:customStyle="1">
    <w:name w:val="P68B1DB1-Normal5"/>
    <w:basedOn w:val="Normal"/>
    <w:rPr>
      <w:rFonts w:ascii="Arial" w:cs="Arial" w:eastAsia="Arial" w:hAnsi="Arial"/>
      <w:i w:val="1"/>
      <w:sz w:val="20"/>
    </w:rPr>
  </w:style>
  <w:style w:type="paragraph" w:styleId="P68B1DB1-Normal6" w:customStyle="1">
    <w:name w:val="P68B1DB1-Normal6"/>
    <w:basedOn w:val="Normal"/>
    <w:rPr>
      <w:rFonts w:ascii="Arial" w:cs="Arial" w:eastAsia="Arial" w:hAnsi="Arial"/>
      <w:sz w:val="20"/>
    </w:rPr>
  </w:style>
  <w:style w:type="paragraph" w:styleId="P68B1DB1-Normal7" w:customStyle="1">
    <w:name w:val="P68B1DB1-Normal7"/>
    <w:basedOn w:val="Normal"/>
    <w:rPr>
      <w:rFonts w:ascii="Arial" w:cs="Arial" w:hAnsi="Arial"/>
    </w:rPr>
  </w:style>
  <w:style w:type="paragraph" w:styleId="P68B1DB1-Normal8" w:customStyle="1">
    <w:name w:val="P68B1DB1-Normal8"/>
    <w:basedOn w:val="Normal"/>
    <w:rPr>
      <w:rFonts w:ascii="Arial" w:cs="Arial" w:eastAsia="Arial" w:hAnsi="Arial"/>
      <w:b w:val="1"/>
      <w:color w:val="000000"/>
      <w:sz w:val="20"/>
    </w:rPr>
  </w:style>
  <w:style w:type="paragraph" w:styleId="P68B1DB1-Normal9" w:customStyle="1">
    <w:name w:val="P68B1DB1-Normal9"/>
    <w:basedOn w:val="Normal"/>
    <w:rPr>
      <w:rFonts w:ascii="Arial" w:cs="Arial" w:eastAsia="Arial" w:hAnsi="Arial"/>
      <w:i w:val="1"/>
      <w:color w:val="000000"/>
      <w:sz w:val="20"/>
    </w:rPr>
  </w:style>
  <w:style w:type="paragraph" w:styleId="P68B1DB1-Normal10" w:customStyle="1">
    <w:name w:val="P68B1DB1-Normal10"/>
    <w:basedOn w:val="Normal"/>
    <w:rPr>
      <w:color w:val="000000"/>
      <w:sz w:val="20"/>
    </w:rPr>
  </w:style>
  <w:style w:type="paragraph" w:styleId="P68B1DB1-ListParagraph11" w:customStyle="1">
    <w:name w:val="P68B1DB1-ListParagraph11"/>
    <w:basedOn w:val="ListParagraph"/>
    <w:rPr>
      <w:rFonts w:ascii="Arial" w:cs="Arial" w:eastAsia="Arial" w:hAnsi="Arial"/>
      <w:sz w:val="20"/>
    </w:rPr>
  </w:style>
  <w:style w:type="paragraph" w:styleId="P68B1DB1-Normal12" w:customStyle="1">
    <w:name w:val="P68B1DB1-Normal12"/>
    <w:basedOn w:val="Normal"/>
    <w:rPr>
      <w:rFonts w:ascii="Arial" w:eastAsia="Arial"/>
      <w:b w:val="1"/>
      <w:color w:val="000000"/>
      <w:sz w:val="20"/>
    </w:rPr>
  </w:style>
  <w:style w:type="paragraph" w:styleId="P68B1DB1-ListParagraph13" w:customStyle="1">
    <w:name w:val="P68B1DB1-ListParagraph13"/>
    <w:basedOn w:val="ListParagraph"/>
    <w:rPr>
      <w:rFonts w:ascii="Arial" w:cs="Arial" w:eastAsia="Arial" w:hAnsi="Arial"/>
      <w:color w:val="000000"/>
      <w:sz w:val="20"/>
    </w:rPr>
  </w:style>
  <w:style w:type="paragraph" w:styleId="P68B1DB1-Normal14" w:customStyle="1">
    <w:name w:val="P68B1DB1-Normal14"/>
    <w:basedOn w:val="Normal"/>
    <w:rPr>
      <w:rFonts w:ascii="Arial" w:cs="Arial" w:eastAsia="Arial" w:hAnsi="Arial"/>
      <w:b w:val="1"/>
      <w:color w:val="212529"/>
      <w:sz w:val="20"/>
    </w:rPr>
  </w:style>
  <w:style w:type="paragraph" w:styleId="P68B1DB1-Normal15" w:customStyle="1">
    <w:name w:val="P68B1DB1-Normal15"/>
    <w:basedOn w:val="Normal"/>
    <w:rPr>
      <w:rFonts w:ascii="Arial" w:eastAsia="MS Gothic"/>
      <w:b w:val="1"/>
      <w:color w:val="000000"/>
      <w:sz w:val="20"/>
    </w:rPr>
  </w:style>
  <w:style w:type="paragraph" w:styleId="P68B1DB1-Normal16" w:customStyle="1">
    <w:name w:val="P68B1DB1-Normal16"/>
    <w:basedOn w:val="Normal"/>
    <w:rPr>
      <w:rFonts w:ascii="Arial" w:cs="Arial" w:eastAsia="Arial" w:hAnsi="Arial"/>
      <w:color w:val="000000"/>
      <w:sz w:val="18"/>
    </w:rPr>
  </w:style>
  <w:style w:type="paragraph" w:styleId="P68B1DB1-Normal17" w:customStyle="1">
    <w:name w:val="P68B1DB1-Normal17"/>
    <w:basedOn w:val="Normal"/>
    <w:rPr>
      <w:rFonts w:ascii="Arial" w:eastAsia="Arial Unicode MS"/>
      <w:b w:val="1"/>
      <w:color w:val="000000"/>
      <w:sz w:val="20"/>
    </w:rPr>
  </w:style>
  <w:style w:type="paragraph" w:styleId="P68B1DB1-Normal18" w:customStyle="1">
    <w:name w:val="P68B1DB1-Normal18"/>
    <w:basedOn w:val="Normal"/>
    <w:rPr>
      <w:rFonts w:ascii="Arial" w:cs="Arial" w:eastAsia="Arial" w:hAnsi="Arial"/>
      <w:b w:val="1"/>
      <w:sz w:val="20"/>
    </w:rPr>
  </w:style>
  <w:style w:type="paragraph" w:styleId="P68B1DB1-Normal19" w:customStyle="1">
    <w:name w:val="P68B1DB1-Normal19"/>
    <w:basedOn w:val="Normal"/>
    <w:rPr>
      <w:rFonts w:ascii="Arial" w:cs="Arial" w:eastAsia="Arial" w:hAnsi="Arial"/>
      <w:color w:val="000000"/>
      <w:sz w:val="16"/>
    </w:rPr>
  </w:style>
  <w:style w:type="paragraph" w:styleId="P68B1DB1-Normal20" w:customStyle="1">
    <w:name w:val="P68B1DB1-Normal20"/>
    <w:basedOn w:val="Normal"/>
    <w:rPr>
      <w:rFonts w:ascii="Arial" w:cs="Arial" w:eastAsia="Arial" w:hAnsi="Arial"/>
      <w:i w:val="1"/>
      <w:color w:val="000000"/>
      <w:sz w:val="16"/>
    </w:rPr>
  </w:style>
  <w:style w:type="paragraph" w:styleId="P68B1DB1-Normal21" w:customStyle="1">
    <w:name w:val="P68B1DB1-Normal21"/>
    <w:basedOn w:val="Normal"/>
    <w:rPr>
      <w:rFonts w:ascii="Arial" w:cs="Arial" w:eastAsia="Arial" w:hAnsi="Arial"/>
    </w:rPr>
  </w:style>
  <w:style w:type="paragraph" w:styleId="P68B1DB1-Normal22" w:customStyle="1">
    <w:name w:val="P68B1DB1-Normal22"/>
    <w:basedOn w:val="Normal"/>
    <w:rPr>
      <w:rFonts w:ascii="Arial" w:cs="Arial" w:eastAsia="Arial" w:hAnsi="Arial"/>
      <w:color w:val="000000"/>
    </w:rPr>
  </w:style>
  <w:style w:type="paragraph" w:styleId="P68B1DB1-Normal23" w:customStyle="1">
    <w:name w:val="P68B1DB1-Normal23"/>
    <w:basedOn w:val="Normal"/>
    <w:rPr>
      <w:rFonts w:ascii="Arial" w:cs="Arial" w:eastAsia="Arial" w:hAnsi="Arial"/>
      <w:b w:val="1"/>
      <w:sz w:val="20"/>
      <w:highlight w:val="white"/>
    </w:rPr>
  </w:style>
  <w:style w:type="paragraph" w:styleId="P68B1DB1-Normal24" w:customStyle="1">
    <w:name w:val="P68B1DB1-Normal24"/>
    <w:basedOn w:val="Normal"/>
    <w:rPr>
      <w:rFonts w:ascii="Arial" w:cs="Arial" w:eastAsia="Arial" w:hAnsi="Arial"/>
      <w:b w:val="1"/>
      <w:color w:val="000000"/>
      <w:sz w:val="18"/>
    </w:rPr>
  </w:style>
  <w:style w:type="paragraph" w:styleId="P68B1DB1-ListParagraph25" w:customStyle="1">
    <w:name w:val="P68B1DB1-ListParagraph25"/>
    <w:basedOn w:val="ListParagraph"/>
    <w:rPr>
      <w:rFonts w:ascii="Arial" w:cs="Arial" w:eastAsia="Arial" w:hAnsi="Arial"/>
      <w:b w:val="1"/>
      <w:color w:val="000000"/>
      <w:sz w:val="20"/>
    </w:rPr>
  </w:style>
  <w:style w:type="paragraph" w:styleId="P68B1DB1-ListParagraph26" w:customStyle="1">
    <w:name w:val="P68B1DB1-ListParagraph26"/>
    <w:basedOn w:val="ListParagraph"/>
    <w:rPr>
      <w:rFonts w:ascii="Arial" w:cs="Arial" w:eastAsia="Arial" w:hAnsi="Arial"/>
      <w:color w:val="000000"/>
      <w:sz w:val="20"/>
      <w:highlight w:val="white"/>
    </w:rPr>
  </w:style>
  <w:style w:type="paragraph" w:styleId="P68B1DB1-Normal27" w:customStyle="1">
    <w:name w:val="P68B1DB1-Normal27"/>
    <w:basedOn w:val="Normal"/>
    <w:rPr>
      <w:rFonts w:ascii="Arial" w:cs="Arial" w:eastAsia="Arial" w:hAnsi="Arial"/>
      <w:b w:val="1"/>
      <w:sz w:val="18"/>
    </w:rPr>
  </w:style>
  <w:style w:type="paragraph" w:styleId="P68B1DB1-ListParagraph28" w:customStyle="1">
    <w:name w:val="P68B1DB1-ListParagraph28"/>
    <w:basedOn w:val="ListParagraph"/>
    <w:rPr>
      <w:rFonts w:ascii="Arial" w:cs="Arial" w:eastAsia="Arial" w:hAnsi="Arial"/>
      <w:b w:val="1"/>
      <w:highlight w:val="white"/>
    </w:rPr>
  </w:style>
  <w:style w:type="paragraph" w:styleId="P68B1DB1-Normal29" w:customStyle="1">
    <w:name w:val="P68B1DB1-Normal29"/>
    <w:basedOn w:val="Normal"/>
    <w:rPr>
      <w:rFonts w:ascii="Arial" w:eastAsia="Quattrocento Sans"/>
      <w:b w:val="1"/>
      <w:color w:val="000000"/>
      <w:sz w:val="20"/>
    </w:rPr>
  </w:style>
  <w:style w:type="paragraph" w:styleId="P68B1DB1-Normal30" w:customStyle="1">
    <w:name w:val="P68B1DB1-Normal30"/>
    <w:basedOn w:val="Normal"/>
    <w:rPr>
      <w:rFonts w:ascii="Arial" w:eastAsia="Arial Unicode MS" w:hAnsi="Arial"/>
      <w:b w:val="1"/>
      <w:color w:val="000000"/>
      <w:sz w:val="20"/>
    </w:rPr>
  </w:style>
  <w:style w:type="paragraph" w:styleId="P68B1DB1-Normal31" w:customStyle="1">
    <w:name w:val="P68B1DB1-Normal31"/>
    <w:basedOn w:val="Normal"/>
    <w:rPr>
      <w:rFonts w:ascii="Arial" w:eastAsia="Arial" w:hAnsi="Arial"/>
      <w:b w:val="1"/>
      <w:color w:val="000000"/>
      <w:sz w:val="20"/>
    </w:rPr>
  </w:style>
  <w:style w:type="paragraph" w:styleId="P68B1DB1-Normal32" w:customStyle="1">
    <w:name w:val="P68B1DB1-Normal32"/>
    <w:basedOn w:val="Normal"/>
    <w:rPr>
      <w:rFonts w:ascii="Arial" w:eastAsia="MS Gothic"/>
      <w:color w:val="000000"/>
      <w:sz w:val="20"/>
    </w:rPr>
  </w:style>
  <w:style w:type="paragraph" w:styleId="P68B1DB1-Normal33" w:customStyle="1">
    <w:name w:val="P68B1DB1-Normal33"/>
    <w:basedOn w:val="Normal"/>
    <w:rPr>
      <w:rFonts w:ascii="Arial" w:eastAsia="Arial Unicode MS"/>
      <w:color w:val="000000"/>
      <w:sz w:val="20"/>
    </w:rPr>
  </w:style>
  <w:style w:type="paragraph" w:styleId="P68B1DB1-Normal34" w:customStyle="1">
    <w:name w:val="P68B1DB1-Normal34"/>
    <w:basedOn w:val="Normal"/>
    <w:rPr>
      <w:rFonts w:ascii="Arial" w:cs="Arial" w:hAnsi="Arial"/>
      <w:sz w:val="20"/>
    </w:rPr>
  </w:style>
  <w:style w:type="paragraph" w:styleId="P68B1DB1-Normal35" w:customStyle="1">
    <w:name w:val="P68B1DB1-Normal35"/>
    <w:basedOn w:val="Normal"/>
    <w:rPr>
      <w:rFonts w:ascii="Arial" w:cs="Arial" w:eastAsia="Roboto" w:hAnsi="Arial"/>
      <w:sz w:val="20"/>
    </w:rPr>
  </w:style>
  <w:style w:type="paragraph" w:styleId="P68B1DB1-Normal36" w:customStyle="1">
    <w:name w:val="P68B1DB1-Normal36"/>
    <w:basedOn w:val="Normal"/>
    <w:rPr>
      <w:rFonts w:ascii="Arial" w:cs="Arial" w:hAnsi="Arial"/>
      <w:color w:val="000000"/>
      <w:sz w:val="20"/>
    </w:rPr>
  </w:style>
  <w:style w:type="paragraph" w:styleId="P68B1DB1-ListParagraph37" w:customStyle="1">
    <w:name w:val="P68B1DB1-ListParagraph37"/>
    <w:basedOn w:val="ListParagraph"/>
    <w:rPr>
      <w:rFonts w:ascii="Arial" w:cs="Arial" w:hAnsi="Arial"/>
      <w:color w:val="000000"/>
      <w:sz w:val="20"/>
    </w:rPr>
  </w:style>
  <w:style w:type="paragraph" w:styleId="P68B1DB1-Normal38" w:customStyle="1">
    <w:name w:val="P68B1DB1-Normal38"/>
    <w:basedOn w:val="Normal"/>
    <w:rPr>
      <w:rFonts w:ascii="Arial" w:eastAsia="Arial"/>
      <w:color w:val="000000"/>
      <w:sz w:val="20"/>
    </w:rPr>
  </w:style>
  <w:style w:type="paragraph" w:styleId="P68B1DB1-Normal39" w:customStyle="1">
    <w:name w:val="P68B1DB1-Normal39"/>
    <w:basedOn w:val="Normal"/>
    <w:rPr>
      <w:b w:val="1"/>
      <w:color w:val="000000"/>
      <w:sz w:val="20"/>
    </w:rPr>
  </w:style>
  <w:style w:type="paragraph" w:styleId="P68B1DB1-Normal40" w:customStyle="1">
    <w:name w:val="P68B1DB1-Normal40"/>
    <w:basedOn w:val="Normal"/>
    <w:rPr>
      <w:rFonts w:ascii="Arial" w:cs="Arial" w:eastAsia="Arial" w:hAnsi="Arial"/>
      <w:b w:val="1"/>
      <w:color w:val="000000"/>
      <w:sz w:val="32"/>
    </w:rPr>
  </w:style>
  <w:style w:type="paragraph" w:styleId="P68B1DB1-Normal41" w:customStyle="1">
    <w:name w:val="P68B1DB1-Normal41"/>
    <w:basedOn w:val="Normal"/>
    <w:rPr>
      <w:rFonts w:ascii="Arial" w:cs="Arial" w:eastAsia="Arial" w:hAnsi="Arial"/>
      <w:i w:val="1"/>
      <w:color w:val="000000"/>
      <w:sz w:val="18"/>
    </w:rPr>
  </w:style>
  <w:style w:type="paragraph" w:styleId="P68B1DB1-Normal42" w:customStyle="1">
    <w:name w:val="P68B1DB1-Normal42"/>
    <w:basedOn w:val="Normal"/>
    <w:rPr>
      <w:rFonts w:ascii="Arial" w:cs="Arial" w:eastAsia="Arial" w:hAnsi="Arial"/>
      <w:i w:val="1"/>
      <w:sz w:val="18"/>
    </w:rPr>
  </w:style>
  <w:style w:type="paragraph" w:styleId="P68B1DB1-Normal43" w:customStyle="1">
    <w:name w:val="P68B1DB1-Normal43"/>
    <w:basedOn w:val="Normal"/>
    <w:rPr>
      <w:rFonts w:ascii="Segoe UI Symbol" w:cs="Segoe UI Symbol" w:eastAsia="Arial" w:hAnsi="Segoe UI Symbol"/>
      <w:b w:val="1"/>
      <w:color w:val="000000"/>
      <w:sz w:val="18"/>
    </w:rPr>
  </w:style>
  <w:style w:type="paragraph" w:styleId="P68B1DB1-ListParagraph44" w:customStyle="1">
    <w:name w:val="P68B1DB1-ListParagraph44"/>
    <w:basedOn w:val="ListParagraph"/>
    <w:rPr>
      <w:rFonts w:ascii="Arial" w:cs="Arial" w:eastAsia="Arial" w:hAnsi="Arial"/>
      <w:b w:val="1"/>
      <w:color w:val="000000"/>
      <w:sz w:val="32"/>
    </w:rPr>
  </w:style>
  <w:style w:type="paragraph" w:styleId="P68B1DB1-Normal45" w:customStyle="1">
    <w:name w:val="P68B1DB1-Normal45"/>
    <w:basedOn w:val="Normal"/>
    <w:rPr>
      <w:color w:val="000000"/>
    </w:r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nnutrition.org/library/tools/multi-sectoral-nutrition-overview" TargetMode="External"/><Relationship Id="rId22" Type="http://schemas.openxmlformats.org/officeDocument/2006/relationships/hyperlink" Target="https://www.unnutrition.org/library/tools/policy-and-plan-overview" TargetMode="External"/><Relationship Id="rId21" Type="http://schemas.openxmlformats.org/officeDocument/2006/relationships/hyperlink" Target="https://www.unnutrition.org/library/tools/nutrition-stakeholder-and-action-mapping" TargetMode="External"/><Relationship Id="rId24" Type="http://schemas.openxmlformats.org/officeDocument/2006/relationships/hyperlink" Target="https://www.dropbox.com/sh/59uj5jcxtq8okeu/AAAXwfazutnyP10M3ilJ1Jd9a/1.%20SBN%20Induction?dl=0&amp;preview=1.3a+SUN+Business+Network+Information+Portfolio_FINAL+April+2019.pdf&amp;subfolder_nav_tracking=1" TargetMode="External"/><Relationship Id="rId23" Type="http://schemas.openxmlformats.org/officeDocument/2006/relationships/hyperlink" Target="https://www.unnutrition.org/library/tools/nutrition-capacity-assess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sunbusinessnetwork.org/sbn-launches-new-e-learning-course-on-engaging-the-private-sector-for-nutrition/" TargetMode="External"/><Relationship Id="rId25" Type="http://schemas.openxmlformats.org/officeDocument/2006/relationships/hyperlink" Target="https://sunbusinessnetwork.org/publications/sbn-how-to-guid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EAL-KM@scalingupnutrition.org" TargetMode="External"/><Relationship Id="rId11" Type="http://schemas.openxmlformats.org/officeDocument/2006/relationships/footer" Target="footer5.xml"/><Relationship Id="rId10" Type="http://schemas.openxmlformats.org/officeDocument/2006/relationships/footer" Target="footer1.xml"/><Relationship Id="rId13" Type="http://schemas.openxmlformats.org/officeDocument/2006/relationships/hyperlink" Target="mailto:MEAL-KM@scalingupnutrition.org" TargetMode="External"/><Relationship Id="rId12" Type="http://schemas.openxmlformats.org/officeDocument/2006/relationships/footer" Target="footer2.xml"/><Relationship Id="rId15" Type="http://schemas.openxmlformats.org/officeDocument/2006/relationships/footer" Target="footer4.xml"/><Relationship Id="rId14" Type="http://schemas.openxmlformats.org/officeDocument/2006/relationships/footer" Target="footer3.xml"/><Relationship Id="rId17" Type="http://schemas.openxmlformats.org/officeDocument/2006/relationships/hyperlink" Target="https://docs.google.com/spreadsheets/d/1V2T4snuxi05TTLDeU6Jtxfy8bPAqvi42/edit?gid=109357193#gid=109357193" TargetMode="External"/><Relationship Id="rId16" Type="http://schemas.openxmlformats.org/officeDocument/2006/relationships/hyperlink" Target="mailto:MEAL-KM@scalingupnutrition.org" TargetMode="External"/><Relationship Id="rId19" Type="http://schemas.openxmlformats.org/officeDocument/2006/relationships/hyperlink" Target="https://scalingupnutrition.org/countries" TargetMode="External"/><Relationship Id="rId18" Type="http://schemas.openxmlformats.org/officeDocument/2006/relationships/hyperlink" Target="https://scalingupnutrition.org/resources/good-practi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QHXLb6ucB2fmMJwZ+dIKFldiH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gCgIzMxIaChgICVIUChJ0YWJsZS5vazM3dzc2Mm9pZDgaIAoCMzQSGgoYCAlSFAoSdGFibGUuZW94YXd6ZDlnaG02GjEKAjM1EisKKQgHQiUKEVF1YXR0cm9jZW50byBTYW5zEhBBcmlhbCBVbmljb2RlIE1T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iAKAjQxEhoKGAgJUhQKEnRhYmxlLnFqeXJneGo5djZ4cB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2023-11-15T14:42:00Z</dcterms:created>
  <dc:creator>Philip Dive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