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29" w:rsidRDefault="00CC0629">
      <w:pPr>
        <w:rPr>
          <w:rFonts w:ascii="Arial" w:hAnsi="Arial" w:cs="Arial"/>
        </w:rPr>
      </w:pPr>
    </w:p>
    <w:p w:rsidR="00CC0629" w:rsidRDefault="00CC0629">
      <w:pPr>
        <w:rPr>
          <w:rFonts w:ascii="Arial" w:hAnsi="Arial" w:cs="Arial"/>
        </w:rPr>
      </w:pPr>
    </w:p>
    <w:p w:rsidR="00CC0629" w:rsidRDefault="00CC0629" w:rsidP="00CC0629">
      <w:pPr>
        <w:jc w:val="center"/>
        <w:rPr>
          <w:color w:val="2D74B5"/>
          <w:sz w:val="32"/>
          <w:szCs w:val="32"/>
        </w:rPr>
      </w:pPr>
      <w:r>
        <w:rPr>
          <w:noProof/>
          <w:color w:val="2D74B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345440</wp:posOffset>
                </wp:positionV>
                <wp:extent cx="8181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19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016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7.2pt" to="641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6DygEAAN4DAAAOAAAAZHJzL2Uyb0RvYy54bWysU02P0zAQvSPxHyzfaZKKhRI13UNXcEFQ&#10;scDd64wbS/7S2DTpv2fstGEFCInVXix7Zt7MvDfj7e1kDTsBRu1dx5tVzRk46Xvtjh3/9vX9qw1n&#10;MQnXC+MddPwMkd/uXr7YjqGFtR+86QEZJXGxHUPHh5RCW1VRDmBFXPkAjpzKoxWJnnisehQjZbem&#10;Wtf1m2r02Af0EmIk693s5LuSXymQ6bNSERIzHafeUjmxnA/5rHZb0R5RhEHLSxviCV1YoR0VXVLd&#10;iSTYD9R/pLJaoo9epZX0tvJKaQmFA7Fp6t/Y3A8iQOFC4sSwyBSfL638dDog0z3NjjMnLI3oPqHQ&#10;xyGxvXeOBPTImqzTGGJL4Xt3wMsrhgNm0pNCy5TR4XtOky1EjE1F5fOiMkyJSTJumk3z7u0NZ/Lq&#10;q+YUGRgwpg/gLcuXjhvtsgCiFaePMVFZCr2GZLNxbOz4+uZ1XUZZ5R7nrsotnQ3MYV9AEUuqPvdX&#10;9gv2BtlJ0GYIKcGlwpIKGEfRGaa0MQuwLn38E3iJz1Aou/c/4AVRKnuXFrDVzuPfqqfp2rKa40mf&#10;R7zz9cH35zKv4qAlKhJeFj5v6eN3gf/6lrufAAAA//8DAFBLAwQUAAYACAAAACEA2cL6DtsAAAAJ&#10;AQAADwAAAGRycy9kb3ducmV2LnhtbEyPwW7CMBBE75X4B2uReqnAISWIhjioqlTONO0HLPE2ibDX&#10;ITaQ/n2NeijH2VnNvCm2ozXiQoPvHCtYzBMQxLXTHTcKvj7fZ2sQPiBrNI5JwQ952JaThwJz7a78&#10;QZcqNCKGsM9RQRtCn0vp65Ys+rnriaP37QaLIcqhkXrAawy3RqZJspIWO44NLfb01lJ9rM5WgU3q&#10;PcnnJqMneTK7l31ahX6n1ON0fN2ACDSG/2e44Ud0KCPTwZ1Ze2EUzFZxSlCQLZcgbn66TjMQh7+L&#10;LAt5v6D8BQAA//8DAFBLAQItABQABgAIAAAAIQC2gziS/gAAAOEBAAATAAAAAAAAAAAAAAAAAAAA&#10;AABbQ29udGVudF9UeXBlc10ueG1sUEsBAi0AFAAGAAgAAAAhADj9If/WAAAAlAEAAAsAAAAAAAAA&#10;AAAAAAAALwEAAF9yZWxzLy5yZWxzUEsBAi0AFAAGAAgAAAAhAGbYjoPKAQAA3gMAAA4AAAAAAAAA&#10;AAAAAAAALgIAAGRycy9lMm9Eb2MueG1sUEsBAi0AFAAGAAgAAAAhANnC+g7bAAAACQEAAA8AAAAA&#10;AAAAAAAAAAAAJAQAAGRycy9kb3ducmV2LnhtbFBLBQYAAAAABAAEAPMAAAAsBQAAAAA=&#10;" strokecolor="#5b9bd5 [3204]" strokeweight="2pt">
                <v:stroke joinstyle="miter"/>
              </v:line>
            </w:pict>
          </mc:Fallback>
        </mc:AlternateContent>
      </w:r>
      <w:proofErr w:type="spellStart"/>
      <w:r>
        <w:rPr>
          <w:color w:val="2D74B5"/>
          <w:sz w:val="32"/>
          <w:szCs w:val="32"/>
        </w:rPr>
        <w:t>Plantilla</w:t>
      </w:r>
      <w:proofErr w:type="spellEnd"/>
      <w:r>
        <w:rPr>
          <w:color w:val="2D74B5"/>
          <w:sz w:val="32"/>
          <w:szCs w:val="32"/>
        </w:rPr>
        <w:t xml:space="preserve"> de </w:t>
      </w:r>
      <w:proofErr w:type="spellStart"/>
      <w:r>
        <w:rPr>
          <w:color w:val="2D74B5"/>
          <w:sz w:val="32"/>
          <w:szCs w:val="32"/>
        </w:rPr>
        <w:t>registro</w:t>
      </w:r>
      <w:proofErr w:type="spellEnd"/>
      <w:r>
        <w:rPr>
          <w:color w:val="2D74B5"/>
          <w:sz w:val="32"/>
          <w:szCs w:val="32"/>
        </w:rPr>
        <w:t xml:space="preserve"> de </w:t>
      </w:r>
      <w:proofErr w:type="spellStart"/>
      <w:r>
        <w:rPr>
          <w:color w:val="2D74B5"/>
          <w:sz w:val="32"/>
          <w:szCs w:val="32"/>
        </w:rPr>
        <w:t>riesgos</w:t>
      </w:r>
      <w:proofErr w:type="spellEnd"/>
    </w:p>
    <w:p w:rsidR="00CC0629" w:rsidRPr="00CC0629" w:rsidRDefault="00CC0629" w:rsidP="00CC0629">
      <w:pPr>
        <w:jc w:val="center"/>
        <w:rPr>
          <w:rFonts w:ascii="Arial" w:hAnsi="Arial" w:cs="Arial"/>
        </w:rPr>
      </w:pPr>
    </w:p>
    <w:p w:rsidR="00CC0629" w:rsidRPr="00CC0629" w:rsidRDefault="00CC0629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3680"/>
      </w:tblGrid>
      <w:tr w:rsidR="00CC0629" w:rsidRPr="00CC062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80" w:type="dxa"/>
          </w:tcPr>
          <w:p w:rsidR="00CC0629" w:rsidRPr="00CC0629" w:rsidRDefault="00CC0629" w:rsidP="00C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C0629">
              <w:rPr>
                <w:rFonts w:ascii="Arial" w:hAnsi="Arial" w:cs="Arial"/>
                <w:color w:val="000000"/>
              </w:rPr>
              <w:t xml:space="preserve">País: </w:t>
            </w:r>
          </w:p>
        </w:tc>
        <w:tc>
          <w:tcPr>
            <w:tcW w:w="3680" w:type="dxa"/>
          </w:tcPr>
          <w:p w:rsidR="00CC0629" w:rsidRPr="00CC0629" w:rsidRDefault="00CC0629" w:rsidP="00C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C0629">
              <w:rPr>
                <w:rFonts w:ascii="Arial" w:hAnsi="Arial" w:cs="Arial"/>
                <w:color w:val="000000"/>
              </w:rPr>
              <w:t>Título</w:t>
            </w:r>
            <w:proofErr w:type="spellEnd"/>
            <w:r w:rsidRPr="00CC0629">
              <w:rPr>
                <w:rFonts w:ascii="Arial" w:hAnsi="Arial" w:cs="Arial"/>
                <w:color w:val="000000"/>
              </w:rPr>
              <w:t xml:space="preserve"> del </w:t>
            </w:r>
            <w:proofErr w:type="spellStart"/>
            <w:r w:rsidRPr="00CC0629">
              <w:rPr>
                <w:rFonts w:ascii="Arial" w:hAnsi="Arial" w:cs="Arial"/>
                <w:color w:val="000000"/>
              </w:rPr>
              <w:t>proyecto</w:t>
            </w:r>
            <w:proofErr w:type="spellEnd"/>
            <w:r w:rsidRPr="00CC0629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CC0629" w:rsidRPr="00CC062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80" w:type="dxa"/>
          </w:tcPr>
          <w:p w:rsidR="00CC0629" w:rsidRPr="00CC0629" w:rsidRDefault="00CC0629" w:rsidP="00C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C0629">
              <w:rPr>
                <w:rFonts w:ascii="Arial" w:hAnsi="Arial" w:cs="Arial"/>
                <w:color w:val="000000"/>
              </w:rPr>
              <w:t>Número</w:t>
            </w:r>
            <w:proofErr w:type="spellEnd"/>
            <w:r w:rsidRPr="00CC0629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CC0629">
              <w:rPr>
                <w:rFonts w:ascii="Arial" w:hAnsi="Arial" w:cs="Arial"/>
                <w:color w:val="000000"/>
              </w:rPr>
              <w:t>subsidio</w:t>
            </w:r>
            <w:proofErr w:type="spellEnd"/>
            <w:r w:rsidRPr="00CC0629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3680" w:type="dxa"/>
          </w:tcPr>
          <w:p w:rsidR="00CC0629" w:rsidRPr="00CC0629" w:rsidRDefault="00CC0629" w:rsidP="00C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C0629">
              <w:rPr>
                <w:rFonts w:ascii="Arial" w:hAnsi="Arial" w:cs="Arial"/>
                <w:color w:val="000000"/>
              </w:rPr>
              <w:t>Nombre</w:t>
            </w:r>
            <w:proofErr w:type="spellEnd"/>
            <w:r w:rsidRPr="00CC0629">
              <w:rPr>
                <w:rFonts w:ascii="Arial" w:hAnsi="Arial" w:cs="Arial"/>
                <w:color w:val="000000"/>
              </w:rPr>
              <w:t xml:space="preserve"> del </w:t>
            </w:r>
            <w:proofErr w:type="spellStart"/>
            <w:r w:rsidRPr="00CC0629">
              <w:rPr>
                <w:rFonts w:ascii="Arial" w:hAnsi="Arial" w:cs="Arial"/>
                <w:color w:val="000000"/>
              </w:rPr>
              <w:t>beneficiario</w:t>
            </w:r>
            <w:proofErr w:type="spellEnd"/>
            <w:r w:rsidRPr="00CC0629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</w:tbl>
    <w:p w:rsidR="007C6BA7" w:rsidRPr="00CC0629" w:rsidRDefault="00CC06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2504"/>
        <w:gridCol w:w="1328"/>
        <w:gridCol w:w="1168"/>
        <w:gridCol w:w="1168"/>
        <w:gridCol w:w="1414"/>
        <w:gridCol w:w="1316"/>
        <w:gridCol w:w="2886"/>
      </w:tblGrid>
      <w:tr w:rsidR="00CC0629" w:rsidRPr="00CC0629" w:rsidTr="00CC0629">
        <w:tc>
          <w:tcPr>
            <w:tcW w:w="1168" w:type="dxa"/>
          </w:tcPr>
          <w:p w:rsidR="00CC0629" w:rsidRPr="00CC0629" w:rsidRDefault="00CC0629" w:rsidP="00CC062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Número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de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serie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CC0629" w:rsidRPr="00CC0629" w:rsidRDefault="00CC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</w:tcPr>
          <w:p w:rsidR="00CC0629" w:rsidRPr="00CC0629" w:rsidRDefault="00CC0629" w:rsidP="00CC062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Índole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descripción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del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riesgo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CC0629" w:rsidRPr="00CC0629" w:rsidRDefault="00CC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CC0629" w:rsidRPr="00CC0629" w:rsidRDefault="00CC0629" w:rsidP="00CC062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Probabilidad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de que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ocurra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CC0629" w:rsidRPr="00CC0629" w:rsidRDefault="00CC0629" w:rsidP="00CC0629">
            <w:pPr>
              <w:rPr>
                <w:rFonts w:ascii="Arial" w:hAnsi="Arial" w:cs="Arial"/>
                <w:sz w:val="20"/>
              </w:rPr>
            </w:pPr>
            <w:r w:rsidRPr="00CC0629">
              <w:rPr>
                <w:rFonts w:ascii="Arial" w:hAnsi="Arial" w:cs="Arial"/>
                <w:sz w:val="20"/>
              </w:rPr>
              <w:t xml:space="preserve">(Baja, media, </w:t>
            </w:r>
            <w:proofErr w:type="spellStart"/>
            <w:r w:rsidRPr="00CC0629">
              <w:rPr>
                <w:rFonts w:ascii="Arial" w:hAnsi="Arial" w:cs="Arial"/>
                <w:sz w:val="20"/>
              </w:rPr>
              <w:t>elevada</w:t>
            </w:r>
            <w:proofErr w:type="spellEnd"/>
            <w:r w:rsidRPr="00CC0629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169" w:type="dxa"/>
          </w:tcPr>
          <w:p w:rsidR="00CC0629" w:rsidRPr="00CC0629" w:rsidRDefault="00CC0629" w:rsidP="00CC062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Impacto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en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el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proyecto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CC0629" w:rsidRPr="00CC0629" w:rsidRDefault="00CC0629" w:rsidP="00CC0629">
            <w:pPr>
              <w:rPr>
                <w:rFonts w:ascii="Arial" w:hAnsi="Arial" w:cs="Arial"/>
                <w:sz w:val="20"/>
              </w:rPr>
            </w:pPr>
            <w:r w:rsidRPr="00CC0629">
              <w:rPr>
                <w:rFonts w:ascii="Arial" w:hAnsi="Arial" w:cs="Arial"/>
                <w:sz w:val="20"/>
              </w:rPr>
              <w:t>(</w:t>
            </w:r>
            <w:proofErr w:type="spellStart"/>
            <w:r w:rsidRPr="00CC0629">
              <w:rPr>
                <w:rFonts w:ascii="Arial" w:hAnsi="Arial" w:cs="Arial"/>
                <w:sz w:val="20"/>
              </w:rPr>
              <w:t>Bajo</w:t>
            </w:r>
            <w:proofErr w:type="spellEnd"/>
            <w:r w:rsidRPr="00CC062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C0629">
              <w:rPr>
                <w:rFonts w:ascii="Arial" w:hAnsi="Arial" w:cs="Arial"/>
                <w:sz w:val="20"/>
              </w:rPr>
              <w:t>medio</w:t>
            </w:r>
            <w:proofErr w:type="spellEnd"/>
            <w:r w:rsidRPr="00CC062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C0629">
              <w:rPr>
                <w:rFonts w:ascii="Arial" w:hAnsi="Arial" w:cs="Arial"/>
                <w:sz w:val="20"/>
              </w:rPr>
              <w:t>elevado</w:t>
            </w:r>
            <w:proofErr w:type="spellEnd"/>
            <w:r w:rsidRPr="00CC0629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169" w:type="dxa"/>
          </w:tcPr>
          <w:p w:rsidR="00CC0629" w:rsidRPr="00CC0629" w:rsidRDefault="00CC0629" w:rsidP="00CC062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Medidas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paliativas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CC0629" w:rsidRPr="00CC0629" w:rsidRDefault="00CC0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CC0629" w:rsidRPr="00CC0629" w:rsidRDefault="00CC0629" w:rsidP="00CC0629">
            <w:pPr>
              <w:pStyle w:val="Default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¿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Quién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es el responsable de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abordar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el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riesgo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? </w:t>
            </w:r>
          </w:p>
          <w:p w:rsidR="00CC0629" w:rsidRPr="00CC0629" w:rsidRDefault="00CC0629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17" w:type="dxa"/>
          </w:tcPr>
          <w:p w:rsidR="00CC0629" w:rsidRPr="00CC0629" w:rsidRDefault="00CC0629" w:rsidP="00CC0629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Medidas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específicas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y personas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</w:rPr>
              <w:t>asignadas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CC0629" w:rsidRPr="00CC0629" w:rsidRDefault="00CC0629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95" w:type="dxa"/>
          </w:tcPr>
          <w:p w:rsidR="00CC0629" w:rsidRPr="00CC0629" w:rsidRDefault="00CC0629" w:rsidP="00CC0629">
            <w:pPr>
              <w:pStyle w:val="Default"/>
              <w:rPr>
                <w:rFonts w:ascii="Arial" w:hAnsi="Arial" w:cs="Arial"/>
                <w:sz w:val="20"/>
                <w:szCs w:val="22"/>
                <w:lang w:val="fr-FR"/>
              </w:rPr>
            </w:pP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Probabilidad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de que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ocurra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el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riesgo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(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baja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, media,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elevada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)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una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vez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implementadas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las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medidas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>paliativas</w:t>
            </w:r>
            <w:proofErr w:type="spellEnd"/>
            <w:r w:rsidRPr="00CC0629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</w:p>
          <w:p w:rsidR="00CC0629" w:rsidRPr="00CC0629" w:rsidRDefault="00CC0629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C0629" w:rsidRPr="00CC0629" w:rsidTr="00CC0629">
        <w:tc>
          <w:tcPr>
            <w:tcW w:w="1168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3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69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69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5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7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95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</w:tr>
      <w:tr w:rsidR="00CC0629" w:rsidRPr="00CC0629" w:rsidTr="00CC0629">
        <w:tc>
          <w:tcPr>
            <w:tcW w:w="1168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3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69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69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5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7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95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</w:tr>
      <w:tr w:rsidR="00CC0629" w:rsidRPr="00CC0629" w:rsidTr="00CC0629">
        <w:tc>
          <w:tcPr>
            <w:tcW w:w="1168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3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69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69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5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7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95" w:type="dxa"/>
          </w:tcPr>
          <w:p w:rsidR="00CC0629" w:rsidRPr="00CC0629" w:rsidRDefault="00CC062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CC0629" w:rsidRPr="00CC0629" w:rsidRDefault="00CC0629">
      <w:pPr>
        <w:rPr>
          <w:rFonts w:ascii="Arial" w:hAnsi="Arial" w:cs="Arial"/>
          <w:lang w:val="fr-FR"/>
        </w:rPr>
      </w:pPr>
    </w:p>
    <w:sectPr w:rsidR="00CC0629" w:rsidRPr="00CC0629" w:rsidSect="00CC062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29" w:rsidRDefault="00CC0629" w:rsidP="00CC0629">
      <w:pPr>
        <w:spacing w:after="0" w:line="240" w:lineRule="auto"/>
      </w:pPr>
      <w:r>
        <w:separator/>
      </w:r>
    </w:p>
  </w:endnote>
  <w:endnote w:type="continuationSeparator" w:id="0">
    <w:p w:rsidR="00CC0629" w:rsidRDefault="00CC0629" w:rsidP="00C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29" w:rsidRDefault="00CC0629" w:rsidP="00CC0629">
      <w:pPr>
        <w:spacing w:after="0" w:line="240" w:lineRule="auto"/>
      </w:pPr>
      <w:r>
        <w:separator/>
      </w:r>
    </w:p>
  </w:footnote>
  <w:footnote w:type="continuationSeparator" w:id="0">
    <w:p w:rsidR="00CC0629" w:rsidRDefault="00CC0629" w:rsidP="00CC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29" w:rsidRDefault="00CC0629">
    <w:pPr>
      <w:pStyle w:val="Header"/>
    </w:pPr>
    <w:r w:rsidRPr="00CC0629">
      <w:drawing>
        <wp:anchor distT="0" distB="0" distL="114300" distR="114300" simplePos="0" relativeHeight="251659264" behindDoc="0" locked="0" layoutInCell="1" allowOverlap="1" wp14:anchorId="41D3204F" wp14:editId="5B8B4081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850900" cy="521970"/>
          <wp:effectExtent l="0" t="0" r="635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629">
      <w:drawing>
        <wp:anchor distT="0" distB="0" distL="114300" distR="114300" simplePos="0" relativeHeight="251660288" behindDoc="0" locked="0" layoutInCell="1" allowOverlap="1" wp14:anchorId="2AC626A0" wp14:editId="0EC492E8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550670" cy="300990"/>
          <wp:effectExtent l="0" t="0" r="0" b="3810"/>
          <wp:wrapNone/>
          <wp:docPr id="150" name="Picture 150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9"/>
    <w:rsid w:val="00CC0629"/>
    <w:rsid w:val="00DA74AA"/>
    <w:rsid w:val="00E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844D5"/>
  <w15:chartTrackingRefBased/>
  <w15:docId w15:val="{FEC0EE89-CBB9-479F-9BA1-38C90FF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29"/>
  </w:style>
  <w:style w:type="paragraph" w:styleId="Footer">
    <w:name w:val="footer"/>
    <w:basedOn w:val="Normal"/>
    <w:link w:val="FooterChar"/>
    <w:uiPriority w:val="99"/>
    <w:unhideWhenUsed/>
    <w:rsid w:val="00CC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1FF4-52BF-4157-893F-88765698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 - United Nations Office of Project Services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Quinn</dc:creator>
  <cp:keywords/>
  <dc:description/>
  <cp:lastModifiedBy>Ann-Marie Quinn</cp:lastModifiedBy>
  <cp:revision>1</cp:revision>
  <dcterms:created xsi:type="dcterms:W3CDTF">2018-11-30T13:16:00Z</dcterms:created>
  <dcterms:modified xsi:type="dcterms:W3CDTF">2018-11-30T13:22:00Z</dcterms:modified>
</cp:coreProperties>
</file>